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B5" w:rsidRDefault="00A578B5" w:rsidP="00A578B5">
      <w:pPr>
        <w:rPr>
          <w:sz w:val="28"/>
        </w:rPr>
      </w:pPr>
      <w:r>
        <w:rPr>
          <w:sz w:val="28"/>
        </w:rPr>
        <w:t>«Азбука»</w:t>
      </w:r>
    </w:p>
    <w:p w:rsidR="00A578B5" w:rsidRDefault="00A578B5" w:rsidP="00A578B5">
      <w:pPr>
        <w:rPr>
          <w:sz w:val="28"/>
        </w:rPr>
      </w:pPr>
      <w:r>
        <w:rPr>
          <w:sz w:val="28"/>
        </w:rPr>
        <w:t>Эволюция парадигматической работы</w:t>
      </w:r>
    </w:p>
    <w:p w:rsidR="00A578B5" w:rsidRDefault="00A578B5" w:rsidP="00A578B5">
      <w:pPr>
        <w:rPr>
          <w:sz w:val="28"/>
        </w:rPr>
      </w:pPr>
      <w:r>
        <w:rPr>
          <w:sz w:val="28"/>
        </w:rPr>
        <w:t xml:space="preserve">      Вхождение в пространство методологии ММК и, в частности, разработки по теории языка и языковых парадигм, накопление </w:t>
      </w:r>
      <w:proofErr w:type="spellStart"/>
      <w:r>
        <w:rPr>
          <w:sz w:val="28"/>
        </w:rPr>
        <w:t>парадигматически</w:t>
      </w:r>
      <w:proofErr w:type="spellEnd"/>
      <w:r>
        <w:rPr>
          <w:sz w:val="28"/>
        </w:rPr>
        <w:t xml:space="preserve"> значимых схем-средств мышления методологов повлекло смену этапов усвоения и анализа парадигмы ММК. Применение «метода» Гегеля стимулировало положительную критику парадигмы ММК и оформило стремление к точности парадигмы, ее «вечности». Применялся созданный в 1974-1975 гг. свой «метод работы с текстами», соединяющий </w:t>
      </w:r>
      <w:proofErr w:type="spellStart"/>
      <w:r>
        <w:rPr>
          <w:sz w:val="28"/>
        </w:rPr>
        <w:t>схемотехнику</w:t>
      </w:r>
      <w:proofErr w:type="spellEnd"/>
      <w:r>
        <w:rPr>
          <w:sz w:val="28"/>
        </w:rPr>
        <w:t xml:space="preserve"> и логику. Выделились этапы, в рамках которых привлеклась онтологическая сторона средств, крайне важная для аналитики и стратегических разработок.</w:t>
      </w:r>
    </w:p>
    <w:p w:rsidR="00A578B5" w:rsidRDefault="00A578B5" w:rsidP="00A578B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1974-1977 критический анализ методологической парадигмы ММК и появление схем акта деятельности и кооперативной единицы, а также схем акта мысли и логики </w:t>
      </w:r>
      <w:proofErr w:type="gramStart"/>
      <w:r>
        <w:rPr>
          <w:sz w:val="28"/>
        </w:rPr>
        <w:t>ВАК( уточнения</w:t>
      </w:r>
      <w:proofErr w:type="gramEnd"/>
      <w:r>
        <w:rPr>
          <w:sz w:val="28"/>
        </w:rPr>
        <w:t xml:space="preserve"> мысли).</w:t>
      </w:r>
    </w:p>
    <w:p w:rsidR="00A578B5" w:rsidRDefault="00A578B5" w:rsidP="00A578B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Создание первого варианта «Азбуки» для семинара ММПК как системы ориентиров (26.7.1979 г.). Начало изучение парадигмы.</w:t>
      </w:r>
    </w:p>
    <w:p w:rsidR="00A578B5" w:rsidRPr="00B86B80" w:rsidRDefault="00A578B5" w:rsidP="00A578B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Создание схемы «Семерки» (поле приезда из Харькова по просьбе В.С-Б. </w:t>
      </w:r>
      <w:proofErr w:type="spellStart"/>
      <w:r>
        <w:rPr>
          <w:sz w:val="28"/>
        </w:rPr>
        <w:t>Бязырова</w:t>
      </w:r>
      <w:proofErr w:type="spellEnd"/>
      <w:r>
        <w:rPr>
          <w:sz w:val="28"/>
        </w:rPr>
        <w:t xml:space="preserve"> для объяснения стереотипа процесса исследования </w:t>
      </w:r>
      <w:proofErr w:type="spellStart"/>
      <w:r>
        <w:rPr>
          <w:sz w:val="28"/>
        </w:rPr>
        <w:t>В.Н.Коровякова</w:t>
      </w:r>
      <w:proofErr w:type="spellEnd"/>
      <w:r>
        <w:rPr>
          <w:sz w:val="28"/>
        </w:rPr>
        <w:t>). Осознание онтологической базы мышления.</w:t>
      </w:r>
    </w:p>
    <w:p w:rsidR="00A578B5" w:rsidRDefault="00A578B5" w:rsidP="00A578B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1984-1985 Создание обзора определений базисных терминов по психологии (после защиты </w:t>
      </w:r>
      <w:proofErr w:type="spellStart"/>
      <w:r>
        <w:rPr>
          <w:sz w:val="28"/>
        </w:rPr>
        <w:t>канд.диссертации</w:t>
      </w:r>
      <w:proofErr w:type="spellEnd"/>
      <w:r>
        <w:rPr>
          <w:sz w:val="28"/>
        </w:rPr>
        <w:t>). Начало систематической организации психологической парадигмы на фоне сопоставления с «Азбукой».</w:t>
      </w:r>
    </w:p>
    <w:p w:rsidR="00A578B5" w:rsidRDefault="00A578B5" w:rsidP="00A578B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Выпуск понятийной парадигмы психологии (1989).</w:t>
      </w:r>
    </w:p>
    <w:p w:rsidR="00A578B5" w:rsidRDefault="00A578B5" w:rsidP="00A578B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10.5.1999 анализ понятия стратегии по </w:t>
      </w:r>
      <w:proofErr w:type="spellStart"/>
      <w:r>
        <w:rPr>
          <w:sz w:val="28"/>
        </w:rPr>
        <w:t>К.Клаузевицу</w:t>
      </w:r>
      <w:proofErr w:type="spellEnd"/>
      <w:r>
        <w:rPr>
          <w:sz w:val="28"/>
        </w:rPr>
        <w:t>, стратегическое осознание управления ММПК и переход к написанию текста по стратегии и стратегическому мышлению. Осознание роли парадигм в мышлении стратега.</w:t>
      </w:r>
    </w:p>
    <w:p w:rsidR="00A578B5" w:rsidRDefault="00A578B5" w:rsidP="00A578B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Выпуск книги по мышлению в формах Гегеля (17.5.2000). В приложении новый вариант «</w:t>
      </w:r>
      <w:proofErr w:type="gramStart"/>
      <w:r>
        <w:rPr>
          <w:sz w:val="28"/>
        </w:rPr>
        <w:t>Азбуки»(</w:t>
      </w:r>
      <w:proofErr w:type="gramEnd"/>
      <w:r>
        <w:rPr>
          <w:sz w:val="28"/>
        </w:rPr>
        <w:t xml:space="preserve"> предъявлена 19.1.2001) с учетом психологической парадигмы.</w:t>
      </w:r>
    </w:p>
    <w:p w:rsidR="00A578B5" w:rsidRDefault="00A578B5" w:rsidP="00A578B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20.11.2000 встреча с генералом Даниленко по поводу особенностей книги по стратегическому мышлению. Принятие подхода к мышлению и попытка пригласить читать спецкурс в Академии Генштаба.</w:t>
      </w:r>
    </w:p>
    <w:p w:rsidR="00A578B5" w:rsidRDefault="00A578B5" w:rsidP="00A578B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7.6.2001 написание первого варианта Словаря по методологии с учетом «Азбуки».</w:t>
      </w:r>
    </w:p>
    <w:p w:rsidR="00A578B5" w:rsidRDefault="00A578B5" w:rsidP="00A578B5">
      <w:pPr>
        <w:pStyle w:val="a3"/>
        <w:rPr>
          <w:sz w:val="28"/>
        </w:rPr>
      </w:pPr>
    </w:p>
    <w:p w:rsidR="00A578B5" w:rsidRDefault="00A578B5" w:rsidP="00A578B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1.11.2001 н</w:t>
      </w:r>
      <w:r w:rsidRPr="00E679FE">
        <w:rPr>
          <w:sz w:val="28"/>
        </w:rPr>
        <w:t xml:space="preserve">аписание теории аналитической деятельности для </w:t>
      </w:r>
      <w:proofErr w:type="spellStart"/>
      <w:r w:rsidRPr="00E679FE">
        <w:rPr>
          <w:sz w:val="28"/>
        </w:rPr>
        <w:t>иссл.центра</w:t>
      </w:r>
      <w:proofErr w:type="spellEnd"/>
      <w:r w:rsidRPr="00E679FE">
        <w:rPr>
          <w:sz w:val="28"/>
        </w:rPr>
        <w:t xml:space="preserve"> ФСБ по просьбе </w:t>
      </w:r>
      <w:proofErr w:type="spellStart"/>
      <w:r w:rsidRPr="00E679FE">
        <w:rPr>
          <w:sz w:val="28"/>
        </w:rPr>
        <w:t>Н.Рыбалкина</w:t>
      </w:r>
      <w:proofErr w:type="spellEnd"/>
      <w:r w:rsidRPr="00E679FE">
        <w:rPr>
          <w:sz w:val="28"/>
        </w:rPr>
        <w:t xml:space="preserve">, начальника </w:t>
      </w:r>
      <w:proofErr w:type="spellStart"/>
      <w:r w:rsidRPr="00E679FE">
        <w:rPr>
          <w:sz w:val="28"/>
        </w:rPr>
        <w:t>НИЦа</w:t>
      </w:r>
      <w:proofErr w:type="spellEnd"/>
      <w:r w:rsidRPr="00E679FE">
        <w:rPr>
          <w:sz w:val="28"/>
        </w:rPr>
        <w:t xml:space="preserve"> </w:t>
      </w:r>
      <w:proofErr w:type="gramStart"/>
      <w:r w:rsidRPr="00E679FE">
        <w:rPr>
          <w:sz w:val="28"/>
        </w:rPr>
        <w:t>( с</w:t>
      </w:r>
      <w:proofErr w:type="gramEnd"/>
      <w:r w:rsidRPr="00E679FE">
        <w:rPr>
          <w:sz w:val="28"/>
        </w:rPr>
        <w:t xml:space="preserve"> опорой на «Азбуку»).</w:t>
      </w:r>
    </w:p>
    <w:p w:rsidR="00A578B5" w:rsidRPr="00E679FE" w:rsidRDefault="00A578B5" w:rsidP="00A578B5">
      <w:pPr>
        <w:pStyle w:val="a3"/>
        <w:rPr>
          <w:sz w:val="28"/>
        </w:rPr>
      </w:pPr>
    </w:p>
    <w:p w:rsidR="00A578B5" w:rsidRDefault="00A578B5" w:rsidP="00A578B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2006 создание усиленной модификации схемы «Семерки» - «Метафизический ромб».</w:t>
      </w:r>
    </w:p>
    <w:p w:rsidR="00A578B5" w:rsidRPr="00E679FE" w:rsidRDefault="00A578B5" w:rsidP="00A578B5">
      <w:pPr>
        <w:pStyle w:val="a3"/>
        <w:rPr>
          <w:sz w:val="28"/>
        </w:rPr>
      </w:pPr>
    </w:p>
    <w:p w:rsidR="00A578B5" w:rsidRDefault="00A578B5" w:rsidP="00A578B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2013 создание усиленной парадигмы – «100 схем» для любых масштабов аналитической работы с опорами на схемы «Страны» и «</w:t>
      </w:r>
      <w:proofErr w:type="spellStart"/>
      <w:r>
        <w:rPr>
          <w:sz w:val="28"/>
        </w:rPr>
        <w:t>Метафизическай</w:t>
      </w:r>
      <w:proofErr w:type="spellEnd"/>
      <w:r>
        <w:rPr>
          <w:sz w:val="28"/>
        </w:rPr>
        <w:t xml:space="preserve"> ромб».</w:t>
      </w:r>
    </w:p>
    <w:p w:rsidR="00A578B5" w:rsidRPr="00E679FE" w:rsidRDefault="00A578B5" w:rsidP="00A578B5">
      <w:pPr>
        <w:pStyle w:val="a3"/>
        <w:rPr>
          <w:sz w:val="28"/>
        </w:rPr>
      </w:pPr>
    </w:p>
    <w:p w:rsidR="00A578B5" w:rsidRDefault="00A578B5" w:rsidP="00A578B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2018 создание </w:t>
      </w:r>
      <w:proofErr w:type="spellStart"/>
      <w:r>
        <w:rPr>
          <w:sz w:val="28"/>
        </w:rPr>
        <w:t>эталонизированной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парадигмы( минимальной</w:t>
      </w:r>
      <w:proofErr w:type="gramEnd"/>
      <w:r>
        <w:rPr>
          <w:sz w:val="28"/>
        </w:rPr>
        <w:t xml:space="preserve">) для 40 </w:t>
      </w:r>
      <w:proofErr w:type="spellStart"/>
      <w:r>
        <w:rPr>
          <w:sz w:val="28"/>
        </w:rPr>
        <w:t>летия</w:t>
      </w:r>
      <w:proofErr w:type="spellEnd"/>
      <w:r>
        <w:rPr>
          <w:sz w:val="28"/>
        </w:rPr>
        <w:t xml:space="preserve"> ММПК.</w:t>
      </w:r>
    </w:p>
    <w:p w:rsidR="00A578B5" w:rsidRPr="00E679FE" w:rsidRDefault="00A578B5" w:rsidP="00A578B5">
      <w:pPr>
        <w:pStyle w:val="a3"/>
        <w:rPr>
          <w:sz w:val="28"/>
        </w:rPr>
      </w:pPr>
    </w:p>
    <w:p w:rsidR="00A578B5" w:rsidRDefault="00A578B5" w:rsidP="00A578B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2019 создание расширенной </w:t>
      </w:r>
      <w:proofErr w:type="spellStart"/>
      <w:r>
        <w:rPr>
          <w:sz w:val="28"/>
        </w:rPr>
        <w:t>эталонизированной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парадизмы</w:t>
      </w:r>
      <w:proofErr w:type="spellEnd"/>
      <w:r>
        <w:rPr>
          <w:sz w:val="28"/>
        </w:rPr>
        <w:t xml:space="preserve"> («100 схем») для решения любых задач и проблем.</w:t>
      </w:r>
    </w:p>
    <w:p w:rsidR="00A578B5" w:rsidRPr="00915B45" w:rsidRDefault="00A578B5" w:rsidP="00A578B5">
      <w:pPr>
        <w:pStyle w:val="a3"/>
        <w:rPr>
          <w:sz w:val="28"/>
        </w:rPr>
      </w:pPr>
    </w:p>
    <w:p w:rsidR="00A578B5" w:rsidRDefault="00A578B5" w:rsidP="00A578B5">
      <w:pPr>
        <w:pStyle w:val="a3"/>
        <w:rPr>
          <w:sz w:val="28"/>
        </w:rPr>
      </w:pPr>
      <w:r>
        <w:rPr>
          <w:sz w:val="28"/>
        </w:rPr>
        <w:t>Анисимов О.С.</w:t>
      </w:r>
    </w:p>
    <w:p w:rsidR="00A578B5" w:rsidRPr="00E679FE" w:rsidRDefault="00A578B5" w:rsidP="00A578B5">
      <w:pPr>
        <w:pStyle w:val="a3"/>
        <w:rPr>
          <w:sz w:val="28"/>
        </w:rPr>
      </w:pPr>
    </w:p>
    <w:p w:rsidR="00A578B5" w:rsidRPr="00E679FE" w:rsidRDefault="00A578B5" w:rsidP="00A578B5">
      <w:pPr>
        <w:pStyle w:val="a3"/>
        <w:rPr>
          <w:sz w:val="28"/>
        </w:rPr>
      </w:pPr>
    </w:p>
    <w:p w:rsidR="001430D3" w:rsidRDefault="001430D3">
      <w:bookmarkStart w:id="0" w:name="_GoBack"/>
      <w:bookmarkEnd w:id="0"/>
    </w:p>
    <w:sectPr w:rsidR="0014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4D94"/>
    <w:multiLevelType w:val="hybridMultilevel"/>
    <w:tmpl w:val="6B8E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B5"/>
    <w:rsid w:val="001430D3"/>
    <w:rsid w:val="00A5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0DB93-0FD8-45AD-ABDC-48F6BB66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</dc:creator>
  <cp:keywords/>
  <dc:description/>
  <cp:lastModifiedBy>NAR</cp:lastModifiedBy>
  <cp:revision>1</cp:revision>
  <dcterms:created xsi:type="dcterms:W3CDTF">2020-01-15T08:54:00Z</dcterms:created>
  <dcterms:modified xsi:type="dcterms:W3CDTF">2020-01-15T08:55:00Z</dcterms:modified>
</cp:coreProperties>
</file>