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B7" w:rsidRDefault="000648BC" w:rsidP="000648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Анисимов О.С.</w:t>
      </w:r>
    </w:p>
    <w:p w:rsidR="000648BC" w:rsidRPr="000648BC" w:rsidRDefault="000648BC" w:rsidP="00064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8BC">
        <w:rPr>
          <w:rFonts w:ascii="Times New Roman" w:hAnsi="Times New Roman" w:cs="Times New Roman"/>
          <w:b/>
          <w:sz w:val="24"/>
          <w:szCs w:val="24"/>
          <w:u w:val="single"/>
        </w:rPr>
        <w:t>Образование: сущность и актуальные проблемы</w:t>
      </w:r>
    </w:p>
    <w:p w:rsidR="000648BC" w:rsidRDefault="000648BC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человечества демонстрирует зависимость успешности, благосостояния, качества решения возникающих перед ним задач и проблем от особенностей реализации образовательной функции, полноты соответствия действий образовательной сферы объе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тивному заказу на деятельность сферы образования, от развитости самого механизма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 и внутренней гармонии моментов обучения и воспитания. Специфика механи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ма образования зависела от состояния и уровня развитости самого общества, потенциала снабжения образования всем необходимым для выполнения заказа на образование, а та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 возникших в это время притязаний самой сферы образования. В то же время реагир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образования на заказы и свое самовыражение, притязания зависело от понимания сущности, реального состояния, уровня развитости механизма, его возможностей,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спективы изменений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вписанности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динамику бытия общества.</w:t>
      </w:r>
    </w:p>
    <w:p w:rsidR="000648BC" w:rsidRDefault="000648BC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Функцией образования выступает подготовка к адекватной и эффективной жизни в сложившемся и имеющем определенную перспективу обществе со стороны приобретения способностей к реализации типовых норм, всех типов, характерных для механизма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ства. Поэтому изменение ее механизма общества отражается изменением содержания 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повых норм, обеспечивающих воспроизводства жизни общества, изменением стандартов необходимых способностей. В то же время обретение способностей в сфере образования опирается на механизм организации порождения способностей, осуществляемой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сионалами-педагогами</w:t>
      </w:r>
      <w:r w:rsidR="005314C2">
        <w:rPr>
          <w:rFonts w:ascii="Times New Roman" w:hAnsi="Times New Roman" w:cs="Times New Roman"/>
          <w:sz w:val="24"/>
          <w:szCs w:val="24"/>
        </w:rPr>
        <w:t>/  4;5 /</w:t>
      </w:r>
      <w:r>
        <w:rPr>
          <w:rFonts w:ascii="Times New Roman" w:hAnsi="Times New Roman" w:cs="Times New Roman"/>
          <w:sz w:val="24"/>
          <w:szCs w:val="24"/>
        </w:rPr>
        <w:t>. В зависимости от содержания норм, к реализации которых готовят в образовательном механизме, оформляется и способ «выращивания» 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стей. Содержание способа во многом зависит от специфики учебно-воспитательных целей 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дач, характерных для той или иной эпохи, в которой осуществляется образовательное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ствие. Однако в содержании способа выращивания способностей есть универсальное «ядро», учитывающее субъективную природу человека как объекта преобразования. 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пень осознанного учета этой природы зависела от ряда особенностей устройства общества и изменений механизма общества. Существенно отличаются особенности общества в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индустриальную и постиндустриальную эпоху. Ряд особенностей выделяется при учете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ханизма политического, экономического, идеологического управления обществом. Тем самым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этих особенностей отражается на модификациях способов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 выращивания необходимых способностей, обретающих статус образовательных стандартов.</w:t>
      </w:r>
    </w:p>
    <w:p w:rsidR="000648BC" w:rsidRDefault="000648BC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Универсальная часть способов опирается на учет закономерностей преобразов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 воздействия на первоначальные формы процессов изменения способностей при устремленности «учеников» («воспитуемых») к обретению новых или более соверше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ных, с более высоким потенциалом, способностей. В отличии от преобразования «вещей», которые не имеют механизма самоорганизации и реагирования на преобразующее возде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ствие происходит «естественно», в зависимости от естественной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несубъективной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ды, преобразование в рамках образования включает воздействие на самоорганизацию «ученика» («воспитуемого»), зависящей от типа психики, типа нервной системы, генотипа и т.п. Основное</w:t>
      </w:r>
      <w:r w:rsidR="00153F86">
        <w:rPr>
          <w:rFonts w:ascii="Times New Roman" w:hAnsi="Times New Roman" w:cs="Times New Roman"/>
          <w:sz w:val="24"/>
          <w:szCs w:val="24"/>
        </w:rPr>
        <w:t xml:space="preserve"> воздействие локализуется не столько в слое действия, поведения «учен</w:t>
      </w:r>
      <w:r w:rsidR="00153F86">
        <w:rPr>
          <w:rFonts w:ascii="Times New Roman" w:hAnsi="Times New Roman" w:cs="Times New Roman"/>
          <w:sz w:val="24"/>
          <w:szCs w:val="24"/>
        </w:rPr>
        <w:t>и</w:t>
      </w:r>
      <w:r w:rsidR="00153F86">
        <w:rPr>
          <w:rFonts w:ascii="Times New Roman" w:hAnsi="Times New Roman" w:cs="Times New Roman"/>
          <w:sz w:val="24"/>
          <w:szCs w:val="24"/>
        </w:rPr>
        <w:t>ка» («воспитуемого»), сколько в слое его рефлексивного сопровождения действия. При фиксированности нормы («учебно-воспитательной задачи») внешнее воздействие, регул</w:t>
      </w:r>
      <w:r w:rsidR="00153F86">
        <w:rPr>
          <w:rFonts w:ascii="Times New Roman" w:hAnsi="Times New Roman" w:cs="Times New Roman"/>
          <w:sz w:val="24"/>
          <w:szCs w:val="24"/>
        </w:rPr>
        <w:t>и</w:t>
      </w:r>
      <w:r w:rsidR="00153F86">
        <w:rPr>
          <w:rFonts w:ascii="Times New Roman" w:hAnsi="Times New Roman" w:cs="Times New Roman"/>
          <w:sz w:val="24"/>
          <w:szCs w:val="24"/>
        </w:rPr>
        <w:t xml:space="preserve">рование сосредоточивается во внесении изменений в рефлексивную самоорганизацию и придание определенности в содержание и форму рефлексии «ученика» («воспитуемого»). </w:t>
      </w:r>
      <w:r w:rsidR="00153F86">
        <w:rPr>
          <w:rFonts w:ascii="Times New Roman" w:hAnsi="Times New Roman" w:cs="Times New Roman"/>
          <w:sz w:val="24"/>
          <w:szCs w:val="24"/>
        </w:rPr>
        <w:lastRenderedPageBreak/>
        <w:t>Только корректируя рефлексивный процесс у него можно добиться сознательной корре</w:t>
      </w:r>
      <w:r w:rsidR="00153F86">
        <w:rPr>
          <w:rFonts w:ascii="Times New Roman" w:hAnsi="Times New Roman" w:cs="Times New Roman"/>
          <w:sz w:val="24"/>
          <w:szCs w:val="24"/>
        </w:rPr>
        <w:t>к</w:t>
      </w:r>
      <w:r w:rsidR="00153F86">
        <w:rPr>
          <w:rFonts w:ascii="Times New Roman" w:hAnsi="Times New Roman" w:cs="Times New Roman"/>
          <w:sz w:val="24"/>
          <w:szCs w:val="24"/>
        </w:rPr>
        <w:t>ции действия и этим нужного изменения способности в соответствии с нормой. Поскольку в образовательном действии выделяются стандарты решаемых задач, подчинение заказам общества и наличию специальных, «научных» знаний, типовых ориентиров и т.п., то к рефлексии добавляется специальная критериальная база по теме, осваиваемому предмету, компоненту «учебной программы». Эта база оформляется в «теоретическую основу» осваиваемого действия, становящуюся содержанием критериального обеспечения рефле</w:t>
      </w:r>
      <w:r w:rsidR="00153F86">
        <w:rPr>
          <w:rFonts w:ascii="Times New Roman" w:hAnsi="Times New Roman" w:cs="Times New Roman"/>
          <w:sz w:val="24"/>
          <w:szCs w:val="24"/>
        </w:rPr>
        <w:t>к</w:t>
      </w:r>
      <w:r w:rsidR="00153F86">
        <w:rPr>
          <w:rFonts w:ascii="Times New Roman" w:hAnsi="Times New Roman" w:cs="Times New Roman"/>
          <w:sz w:val="24"/>
          <w:szCs w:val="24"/>
        </w:rPr>
        <w:t>сии в самоорганизации «ученика» («воспитуемого»). Тем самым преобразовательное во</w:t>
      </w:r>
      <w:r w:rsidR="00153F86">
        <w:rPr>
          <w:rFonts w:ascii="Times New Roman" w:hAnsi="Times New Roman" w:cs="Times New Roman"/>
          <w:sz w:val="24"/>
          <w:szCs w:val="24"/>
        </w:rPr>
        <w:t>з</w:t>
      </w:r>
      <w:r w:rsidR="00153F86">
        <w:rPr>
          <w:rFonts w:ascii="Times New Roman" w:hAnsi="Times New Roman" w:cs="Times New Roman"/>
          <w:sz w:val="24"/>
          <w:szCs w:val="24"/>
        </w:rPr>
        <w:t>действие педагога состоит в построении учебных действий и их корректировании через корректирование рефлексивной самоорганизации «ученика» («воспитуемого»). При всех различиях в содержании учебных действий (вещных, интеллектуальных, мотивационных, духовных и т.п.) содержание рефлексивных процессов и их оформление носит униве</w:t>
      </w:r>
      <w:r w:rsidR="00153F86">
        <w:rPr>
          <w:rFonts w:ascii="Times New Roman" w:hAnsi="Times New Roman" w:cs="Times New Roman"/>
          <w:sz w:val="24"/>
          <w:szCs w:val="24"/>
        </w:rPr>
        <w:t>р</w:t>
      </w:r>
      <w:r w:rsidR="00153F86">
        <w:rPr>
          <w:rFonts w:ascii="Times New Roman" w:hAnsi="Times New Roman" w:cs="Times New Roman"/>
          <w:sz w:val="24"/>
          <w:szCs w:val="24"/>
        </w:rPr>
        <w:t>сальный характер. Для максимального использования рефлексивного потенциала в обр</w:t>
      </w:r>
      <w:r w:rsidR="00153F86">
        <w:rPr>
          <w:rFonts w:ascii="Times New Roman" w:hAnsi="Times New Roman" w:cs="Times New Roman"/>
          <w:sz w:val="24"/>
          <w:szCs w:val="24"/>
        </w:rPr>
        <w:t>а</w:t>
      </w:r>
      <w:r w:rsidR="00153F86">
        <w:rPr>
          <w:rFonts w:ascii="Times New Roman" w:hAnsi="Times New Roman" w:cs="Times New Roman"/>
          <w:sz w:val="24"/>
          <w:szCs w:val="24"/>
        </w:rPr>
        <w:t>зовательном процессе выделяется необходимость формирования «рефлексивной культ</w:t>
      </w:r>
      <w:r w:rsidR="00153F86">
        <w:rPr>
          <w:rFonts w:ascii="Times New Roman" w:hAnsi="Times New Roman" w:cs="Times New Roman"/>
          <w:sz w:val="24"/>
          <w:szCs w:val="24"/>
        </w:rPr>
        <w:t>у</w:t>
      </w:r>
      <w:r w:rsidR="00153F86">
        <w:rPr>
          <w:rFonts w:ascii="Times New Roman" w:hAnsi="Times New Roman" w:cs="Times New Roman"/>
          <w:sz w:val="24"/>
          <w:szCs w:val="24"/>
        </w:rPr>
        <w:t>ры» с применением высших критериев, прежде всего философии, логики, методологии.</w:t>
      </w:r>
    </w:p>
    <w:p w:rsidR="00153F86" w:rsidRDefault="00A850A1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образования как совмещение рефлексивной самоорганизации «ученика» («воспитуемого») с направленностью на самоизменение </w:t>
      </w:r>
      <w:r w:rsidR="0022457E">
        <w:rPr>
          <w:rFonts w:ascii="Times New Roman" w:hAnsi="Times New Roman" w:cs="Times New Roman"/>
          <w:sz w:val="24"/>
          <w:szCs w:val="24"/>
        </w:rPr>
        <w:t>при возникновении новых прит</w:t>
      </w:r>
      <w:r w:rsidR="0022457E">
        <w:rPr>
          <w:rFonts w:ascii="Times New Roman" w:hAnsi="Times New Roman" w:cs="Times New Roman"/>
          <w:sz w:val="24"/>
          <w:szCs w:val="24"/>
        </w:rPr>
        <w:t>я</w:t>
      </w:r>
      <w:r w:rsidR="0022457E">
        <w:rPr>
          <w:rFonts w:ascii="Times New Roman" w:hAnsi="Times New Roman" w:cs="Times New Roman"/>
          <w:sz w:val="24"/>
          <w:szCs w:val="24"/>
        </w:rPr>
        <w:t xml:space="preserve">заний в практической деятельности и рефлексивной организации </w:t>
      </w:r>
      <w:proofErr w:type="spellStart"/>
      <w:r w:rsidR="0022457E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="0022457E">
        <w:rPr>
          <w:rFonts w:ascii="Times New Roman" w:hAnsi="Times New Roman" w:cs="Times New Roman"/>
          <w:sz w:val="24"/>
          <w:szCs w:val="24"/>
        </w:rPr>
        <w:t xml:space="preserve"> со ст</w:t>
      </w:r>
      <w:r w:rsidR="0022457E">
        <w:rPr>
          <w:rFonts w:ascii="Times New Roman" w:hAnsi="Times New Roman" w:cs="Times New Roman"/>
          <w:sz w:val="24"/>
          <w:szCs w:val="24"/>
        </w:rPr>
        <w:t>о</w:t>
      </w:r>
      <w:r w:rsidR="0022457E">
        <w:rPr>
          <w:rFonts w:ascii="Times New Roman" w:hAnsi="Times New Roman" w:cs="Times New Roman"/>
          <w:sz w:val="24"/>
          <w:szCs w:val="24"/>
        </w:rPr>
        <w:t>роны «педагога» и рассматриваемый в качестве сущностной базы содержит в себе три и</w:t>
      </w:r>
      <w:r w:rsidR="0022457E">
        <w:rPr>
          <w:rFonts w:ascii="Times New Roman" w:hAnsi="Times New Roman" w:cs="Times New Roman"/>
          <w:sz w:val="24"/>
          <w:szCs w:val="24"/>
        </w:rPr>
        <w:t>с</w:t>
      </w:r>
      <w:r w:rsidR="0022457E">
        <w:rPr>
          <w:rFonts w:ascii="Times New Roman" w:hAnsi="Times New Roman" w:cs="Times New Roman"/>
          <w:sz w:val="24"/>
          <w:szCs w:val="24"/>
        </w:rPr>
        <w:t xml:space="preserve">ходных акцента. Это акценты на действия образуемого, на рефлексивное его </w:t>
      </w:r>
      <w:proofErr w:type="spellStart"/>
      <w:r w:rsidR="0022457E">
        <w:rPr>
          <w:rFonts w:ascii="Times New Roman" w:hAnsi="Times New Roman" w:cs="Times New Roman"/>
          <w:sz w:val="24"/>
          <w:szCs w:val="24"/>
        </w:rPr>
        <w:t>самосопр</w:t>
      </w:r>
      <w:r w:rsidR="0022457E">
        <w:rPr>
          <w:rFonts w:ascii="Times New Roman" w:hAnsi="Times New Roman" w:cs="Times New Roman"/>
          <w:sz w:val="24"/>
          <w:szCs w:val="24"/>
        </w:rPr>
        <w:t>о</w:t>
      </w:r>
      <w:r w:rsidR="0022457E">
        <w:rPr>
          <w:rFonts w:ascii="Times New Roman" w:hAnsi="Times New Roman" w:cs="Times New Roman"/>
          <w:sz w:val="24"/>
          <w:szCs w:val="24"/>
        </w:rPr>
        <w:t>вождения</w:t>
      </w:r>
      <w:proofErr w:type="spellEnd"/>
      <w:r w:rsidR="0022457E">
        <w:rPr>
          <w:rFonts w:ascii="Times New Roman" w:hAnsi="Times New Roman" w:cs="Times New Roman"/>
          <w:sz w:val="24"/>
          <w:szCs w:val="24"/>
        </w:rPr>
        <w:t xml:space="preserve"> и на используемую им критериальную базу. В зависимости от типа и уровня развитости общества, соответствующего типа «заказа» на образование актуализируется тот или иной акцент. Так в эпоху индустриализации и придания особой роли соотве</w:t>
      </w:r>
      <w:r w:rsidR="0022457E">
        <w:rPr>
          <w:rFonts w:ascii="Times New Roman" w:hAnsi="Times New Roman" w:cs="Times New Roman"/>
          <w:sz w:val="24"/>
          <w:szCs w:val="24"/>
        </w:rPr>
        <w:t>т</w:t>
      </w:r>
      <w:r w:rsidR="0022457E">
        <w:rPr>
          <w:rFonts w:ascii="Times New Roman" w:hAnsi="Times New Roman" w:cs="Times New Roman"/>
          <w:sz w:val="24"/>
          <w:szCs w:val="24"/>
        </w:rPr>
        <w:t>ствию способностей требованиям строго оформленных деятельностных коопераций пре</w:t>
      </w:r>
      <w:r w:rsidR="0022457E">
        <w:rPr>
          <w:rFonts w:ascii="Times New Roman" w:hAnsi="Times New Roman" w:cs="Times New Roman"/>
          <w:sz w:val="24"/>
          <w:szCs w:val="24"/>
        </w:rPr>
        <w:t>д</w:t>
      </w:r>
      <w:r w:rsidR="0022457E">
        <w:rPr>
          <w:rFonts w:ascii="Times New Roman" w:hAnsi="Times New Roman" w:cs="Times New Roman"/>
          <w:sz w:val="24"/>
          <w:szCs w:val="24"/>
        </w:rPr>
        <w:t>почтение уделялось акценту на действия, «умения и навыки», надежной «рутине» в дел</w:t>
      </w:r>
      <w:r w:rsidR="0022457E">
        <w:rPr>
          <w:rFonts w:ascii="Times New Roman" w:hAnsi="Times New Roman" w:cs="Times New Roman"/>
          <w:sz w:val="24"/>
          <w:szCs w:val="24"/>
        </w:rPr>
        <w:t>о</w:t>
      </w:r>
      <w:r w:rsidR="0022457E">
        <w:rPr>
          <w:rFonts w:ascii="Times New Roman" w:hAnsi="Times New Roman" w:cs="Times New Roman"/>
          <w:sz w:val="24"/>
          <w:szCs w:val="24"/>
        </w:rPr>
        <w:t>вой самореализации. При резком увеличении управленческой практики и выделении и</w:t>
      </w:r>
      <w:r w:rsidR="0022457E">
        <w:rPr>
          <w:rFonts w:ascii="Times New Roman" w:hAnsi="Times New Roman" w:cs="Times New Roman"/>
          <w:sz w:val="24"/>
          <w:szCs w:val="24"/>
        </w:rPr>
        <w:t>н</w:t>
      </w:r>
      <w:r w:rsidR="0022457E">
        <w:rPr>
          <w:rFonts w:ascii="Times New Roman" w:hAnsi="Times New Roman" w:cs="Times New Roman"/>
          <w:sz w:val="24"/>
          <w:szCs w:val="24"/>
        </w:rPr>
        <w:t>новационных процессов акцентировка на действия дополнилась акцентировкой на р</w:t>
      </w:r>
      <w:r w:rsidR="0022457E">
        <w:rPr>
          <w:rFonts w:ascii="Times New Roman" w:hAnsi="Times New Roman" w:cs="Times New Roman"/>
          <w:sz w:val="24"/>
          <w:szCs w:val="24"/>
        </w:rPr>
        <w:t>е</w:t>
      </w:r>
      <w:r w:rsidR="0022457E">
        <w:rPr>
          <w:rFonts w:ascii="Times New Roman" w:hAnsi="Times New Roman" w:cs="Times New Roman"/>
          <w:sz w:val="24"/>
          <w:szCs w:val="24"/>
        </w:rPr>
        <w:t>флексивную самоорганизацию, играющую ведущую роль в разработке решений и в инн</w:t>
      </w:r>
      <w:r w:rsidR="0022457E">
        <w:rPr>
          <w:rFonts w:ascii="Times New Roman" w:hAnsi="Times New Roman" w:cs="Times New Roman"/>
          <w:sz w:val="24"/>
          <w:szCs w:val="24"/>
        </w:rPr>
        <w:t>о</w:t>
      </w:r>
      <w:r w:rsidR="0022457E">
        <w:rPr>
          <w:rFonts w:ascii="Times New Roman" w:hAnsi="Times New Roman" w:cs="Times New Roman"/>
          <w:sz w:val="24"/>
          <w:szCs w:val="24"/>
        </w:rPr>
        <w:t xml:space="preserve">ватике. В частности, именно в России (СССР) во второй половине </w:t>
      </w:r>
      <w:r w:rsidR="00224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2457E">
        <w:rPr>
          <w:rFonts w:ascii="Times New Roman" w:hAnsi="Times New Roman" w:cs="Times New Roman"/>
          <w:sz w:val="24"/>
          <w:szCs w:val="24"/>
        </w:rPr>
        <w:t xml:space="preserve"> в. возникла «мет</w:t>
      </w:r>
      <w:r w:rsidR="0022457E">
        <w:rPr>
          <w:rFonts w:ascii="Times New Roman" w:hAnsi="Times New Roman" w:cs="Times New Roman"/>
          <w:sz w:val="24"/>
          <w:szCs w:val="24"/>
        </w:rPr>
        <w:t>о</w:t>
      </w:r>
      <w:r w:rsidR="0022457E">
        <w:rPr>
          <w:rFonts w:ascii="Times New Roman" w:hAnsi="Times New Roman" w:cs="Times New Roman"/>
          <w:sz w:val="24"/>
          <w:szCs w:val="24"/>
        </w:rPr>
        <w:t>дология», подчеркивающая рефлексивный слой в самоорганизации в создании технологии на фоне роста инновационных процессов и порождения ценности развития социокульту</w:t>
      </w:r>
      <w:r w:rsidR="0022457E">
        <w:rPr>
          <w:rFonts w:ascii="Times New Roman" w:hAnsi="Times New Roman" w:cs="Times New Roman"/>
          <w:sz w:val="24"/>
          <w:szCs w:val="24"/>
        </w:rPr>
        <w:t>р</w:t>
      </w:r>
      <w:r w:rsidR="0022457E">
        <w:rPr>
          <w:rFonts w:ascii="Times New Roman" w:hAnsi="Times New Roman" w:cs="Times New Roman"/>
          <w:sz w:val="24"/>
          <w:szCs w:val="24"/>
        </w:rPr>
        <w:t xml:space="preserve">ных систем. Это отразилось на </w:t>
      </w:r>
      <w:proofErr w:type="spellStart"/>
      <w:r w:rsidR="0022457E">
        <w:rPr>
          <w:rFonts w:ascii="Times New Roman" w:hAnsi="Times New Roman" w:cs="Times New Roman"/>
          <w:sz w:val="24"/>
          <w:szCs w:val="24"/>
        </w:rPr>
        <w:t>переакцентировках</w:t>
      </w:r>
      <w:proofErr w:type="spellEnd"/>
      <w:r w:rsidR="0022457E">
        <w:rPr>
          <w:rFonts w:ascii="Times New Roman" w:hAnsi="Times New Roman" w:cs="Times New Roman"/>
          <w:sz w:val="24"/>
          <w:szCs w:val="24"/>
        </w:rPr>
        <w:t xml:space="preserve"> в пользу рефлексивного механизма и оттеснения действий в подчиненное положение</w:t>
      </w:r>
      <w:r w:rsidR="005314C2">
        <w:rPr>
          <w:rFonts w:ascii="Times New Roman" w:hAnsi="Times New Roman" w:cs="Times New Roman"/>
          <w:sz w:val="24"/>
          <w:szCs w:val="24"/>
        </w:rPr>
        <w:t>/ 25;36 /</w:t>
      </w:r>
      <w:r w:rsidR="0022457E">
        <w:rPr>
          <w:rFonts w:ascii="Times New Roman" w:hAnsi="Times New Roman" w:cs="Times New Roman"/>
          <w:sz w:val="24"/>
          <w:szCs w:val="24"/>
        </w:rPr>
        <w:t>. Методологическое движение привело интеллектуально-деловую практику в соответствие с новыми условиями, нас</w:t>
      </w:r>
      <w:r w:rsidR="0022457E">
        <w:rPr>
          <w:rFonts w:ascii="Times New Roman" w:hAnsi="Times New Roman" w:cs="Times New Roman"/>
          <w:sz w:val="24"/>
          <w:szCs w:val="24"/>
        </w:rPr>
        <w:t>ы</w:t>
      </w:r>
      <w:r w:rsidR="0022457E">
        <w:rPr>
          <w:rFonts w:ascii="Times New Roman" w:hAnsi="Times New Roman" w:cs="Times New Roman"/>
          <w:sz w:val="24"/>
          <w:szCs w:val="24"/>
        </w:rPr>
        <w:t xml:space="preserve">щенными </w:t>
      </w:r>
      <w:proofErr w:type="spellStart"/>
      <w:r w:rsidR="0022457E">
        <w:rPr>
          <w:rFonts w:ascii="Times New Roman" w:hAnsi="Times New Roman" w:cs="Times New Roman"/>
          <w:sz w:val="24"/>
          <w:szCs w:val="24"/>
        </w:rPr>
        <w:t>рефлексивностью</w:t>
      </w:r>
      <w:proofErr w:type="spellEnd"/>
      <w:r w:rsidR="0022457E">
        <w:rPr>
          <w:rFonts w:ascii="Times New Roman" w:hAnsi="Times New Roman" w:cs="Times New Roman"/>
          <w:sz w:val="24"/>
          <w:szCs w:val="24"/>
        </w:rPr>
        <w:t xml:space="preserve"> и устремлениями к субъективному самосознанию, включе</w:t>
      </w:r>
      <w:r w:rsidR="0022457E">
        <w:rPr>
          <w:rFonts w:ascii="Times New Roman" w:hAnsi="Times New Roman" w:cs="Times New Roman"/>
          <w:sz w:val="24"/>
          <w:szCs w:val="24"/>
        </w:rPr>
        <w:t>н</w:t>
      </w:r>
      <w:r w:rsidR="0022457E">
        <w:rPr>
          <w:rFonts w:ascii="Times New Roman" w:hAnsi="Times New Roman" w:cs="Times New Roman"/>
          <w:sz w:val="24"/>
          <w:szCs w:val="24"/>
        </w:rPr>
        <w:t xml:space="preserve">ному в </w:t>
      </w:r>
      <w:proofErr w:type="spellStart"/>
      <w:r w:rsidR="0022457E">
        <w:rPr>
          <w:rFonts w:ascii="Times New Roman" w:hAnsi="Times New Roman" w:cs="Times New Roman"/>
          <w:sz w:val="24"/>
          <w:szCs w:val="24"/>
        </w:rPr>
        <w:t>инноватику</w:t>
      </w:r>
      <w:proofErr w:type="spellEnd"/>
      <w:r w:rsidR="0022457E">
        <w:rPr>
          <w:rFonts w:ascii="Times New Roman" w:hAnsi="Times New Roman" w:cs="Times New Roman"/>
          <w:sz w:val="24"/>
          <w:szCs w:val="24"/>
        </w:rPr>
        <w:t>. Однако усложнение управленческой деятельности, распространение управленческих иерархий вне государственного управления, быстрый рост стратегич</w:t>
      </w:r>
      <w:r w:rsidR="0022457E">
        <w:rPr>
          <w:rFonts w:ascii="Times New Roman" w:hAnsi="Times New Roman" w:cs="Times New Roman"/>
          <w:sz w:val="24"/>
          <w:szCs w:val="24"/>
        </w:rPr>
        <w:t>е</w:t>
      </w:r>
      <w:r w:rsidR="0022457E">
        <w:rPr>
          <w:rFonts w:ascii="Times New Roman" w:hAnsi="Times New Roman" w:cs="Times New Roman"/>
          <w:sz w:val="24"/>
          <w:szCs w:val="24"/>
        </w:rPr>
        <w:t>ских форм принятия решений и аналитического обеспечения разработки решений выз</w:t>
      </w:r>
      <w:r w:rsidR="0022457E">
        <w:rPr>
          <w:rFonts w:ascii="Times New Roman" w:hAnsi="Times New Roman" w:cs="Times New Roman"/>
          <w:sz w:val="24"/>
          <w:szCs w:val="24"/>
        </w:rPr>
        <w:t>ы</w:t>
      </w:r>
      <w:r w:rsidR="0022457E">
        <w:rPr>
          <w:rFonts w:ascii="Times New Roman" w:hAnsi="Times New Roman" w:cs="Times New Roman"/>
          <w:sz w:val="24"/>
          <w:szCs w:val="24"/>
        </w:rPr>
        <w:t>вали необходимость в придании решениям все более высокой неслучайности. Рефлекси</w:t>
      </w:r>
      <w:r w:rsidR="0022457E">
        <w:rPr>
          <w:rFonts w:ascii="Times New Roman" w:hAnsi="Times New Roman" w:cs="Times New Roman"/>
          <w:sz w:val="24"/>
          <w:szCs w:val="24"/>
        </w:rPr>
        <w:t>в</w:t>
      </w:r>
      <w:r w:rsidR="0022457E">
        <w:rPr>
          <w:rFonts w:ascii="Times New Roman" w:hAnsi="Times New Roman" w:cs="Times New Roman"/>
          <w:sz w:val="24"/>
          <w:szCs w:val="24"/>
        </w:rPr>
        <w:t>но-методологическое сопровождение разработки решений и анализ сюжетов управления макросистемами приняли, благодаря методологическому звену аналитики, форму игром</w:t>
      </w:r>
      <w:r w:rsidR="0022457E">
        <w:rPr>
          <w:rFonts w:ascii="Times New Roman" w:hAnsi="Times New Roman" w:cs="Times New Roman"/>
          <w:sz w:val="24"/>
          <w:szCs w:val="24"/>
        </w:rPr>
        <w:t>о</w:t>
      </w:r>
      <w:r w:rsidR="0022457E">
        <w:rPr>
          <w:rFonts w:ascii="Times New Roman" w:hAnsi="Times New Roman" w:cs="Times New Roman"/>
          <w:sz w:val="24"/>
          <w:szCs w:val="24"/>
        </w:rPr>
        <w:t>делирования, в котором вырастала роль критериального обеспечения и этим внесения в</w:t>
      </w:r>
      <w:r w:rsidR="0022457E">
        <w:rPr>
          <w:rFonts w:ascii="Times New Roman" w:hAnsi="Times New Roman" w:cs="Times New Roman"/>
          <w:sz w:val="24"/>
          <w:szCs w:val="24"/>
        </w:rPr>
        <w:t>о</w:t>
      </w:r>
      <w:r w:rsidR="0022457E">
        <w:rPr>
          <w:rFonts w:ascii="Times New Roman" w:hAnsi="Times New Roman" w:cs="Times New Roman"/>
          <w:sz w:val="24"/>
          <w:szCs w:val="24"/>
        </w:rPr>
        <w:t xml:space="preserve">просов культуры мышления. В конце </w:t>
      </w:r>
      <w:r w:rsidR="002245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2457E">
        <w:rPr>
          <w:rFonts w:ascii="Times New Roman" w:hAnsi="Times New Roman" w:cs="Times New Roman"/>
          <w:sz w:val="24"/>
          <w:szCs w:val="24"/>
        </w:rPr>
        <w:t xml:space="preserve"> в. внутри методологического движения возникла фракция, инт</w:t>
      </w:r>
      <w:r w:rsidR="0022457E">
        <w:rPr>
          <w:rFonts w:ascii="Times New Roman" w:hAnsi="Times New Roman" w:cs="Times New Roman"/>
          <w:sz w:val="24"/>
          <w:szCs w:val="24"/>
        </w:rPr>
        <w:t>е</w:t>
      </w:r>
      <w:r w:rsidR="0022457E">
        <w:rPr>
          <w:rFonts w:ascii="Times New Roman" w:hAnsi="Times New Roman" w:cs="Times New Roman"/>
          <w:sz w:val="24"/>
          <w:szCs w:val="24"/>
        </w:rPr>
        <w:t xml:space="preserve">рес которой </w:t>
      </w:r>
      <w:r w:rsidR="0089393F">
        <w:rPr>
          <w:rFonts w:ascii="Times New Roman" w:hAnsi="Times New Roman" w:cs="Times New Roman"/>
          <w:sz w:val="24"/>
          <w:szCs w:val="24"/>
        </w:rPr>
        <w:t>сосредотачивался именно на инструментально-критериальной стороне применение критериев с особым предпочтением метода мышления, привнесенн</w:t>
      </w:r>
      <w:r w:rsidR="0089393F">
        <w:rPr>
          <w:rFonts w:ascii="Times New Roman" w:hAnsi="Times New Roman" w:cs="Times New Roman"/>
          <w:sz w:val="24"/>
          <w:szCs w:val="24"/>
        </w:rPr>
        <w:t>о</w:t>
      </w:r>
      <w:r w:rsidR="0089393F">
        <w:rPr>
          <w:rFonts w:ascii="Times New Roman" w:hAnsi="Times New Roman" w:cs="Times New Roman"/>
          <w:sz w:val="24"/>
          <w:szCs w:val="24"/>
        </w:rPr>
        <w:t>го Гегелем. Технологическое раскрытие «абсолютного» метода Гегеля позволило вывести способы методологического мышления на принципиально более высокий уровень и обе</w:t>
      </w:r>
      <w:r w:rsidR="0089393F">
        <w:rPr>
          <w:rFonts w:ascii="Times New Roman" w:hAnsi="Times New Roman" w:cs="Times New Roman"/>
          <w:sz w:val="24"/>
          <w:szCs w:val="24"/>
        </w:rPr>
        <w:t>с</w:t>
      </w:r>
      <w:r w:rsidR="0089393F">
        <w:rPr>
          <w:rFonts w:ascii="Times New Roman" w:hAnsi="Times New Roman" w:cs="Times New Roman"/>
          <w:sz w:val="24"/>
          <w:szCs w:val="24"/>
        </w:rPr>
        <w:t>печить критериальный акцент в парадигме образования той технологической определе</w:t>
      </w:r>
      <w:r w:rsidR="0089393F">
        <w:rPr>
          <w:rFonts w:ascii="Times New Roman" w:hAnsi="Times New Roman" w:cs="Times New Roman"/>
          <w:sz w:val="24"/>
          <w:szCs w:val="24"/>
        </w:rPr>
        <w:t>н</w:t>
      </w:r>
      <w:r w:rsidR="0089393F">
        <w:rPr>
          <w:rFonts w:ascii="Times New Roman" w:hAnsi="Times New Roman" w:cs="Times New Roman"/>
          <w:sz w:val="24"/>
          <w:szCs w:val="24"/>
        </w:rPr>
        <w:lastRenderedPageBreak/>
        <w:t>ностью, которая стала адекватной полноте сущности механизма управляемого соверше</w:t>
      </w:r>
      <w:r w:rsidR="0089393F">
        <w:rPr>
          <w:rFonts w:ascii="Times New Roman" w:hAnsi="Times New Roman" w:cs="Times New Roman"/>
          <w:sz w:val="24"/>
          <w:szCs w:val="24"/>
        </w:rPr>
        <w:t>н</w:t>
      </w:r>
      <w:r w:rsidR="0089393F">
        <w:rPr>
          <w:rFonts w:ascii="Times New Roman" w:hAnsi="Times New Roman" w:cs="Times New Roman"/>
          <w:sz w:val="24"/>
          <w:szCs w:val="24"/>
        </w:rPr>
        <w:t xml:space="preserve">ствования и развития способностей, соответствующего потребностям общества. </w:t>
      </w:r>
      <w:r w:rsidR="008C4748">
        <w:rPr>
          <w:rFonts w:ascii="Times New Roman" w:hAnsi="Times New Roman" w:cs="Times New Roman"/>
          <w:sz w:val="24"/>
          <w:szCs w:val="24"/>
        </w:rPr>
        <w:t>Сове</w:t>
      </w:r>
      <w:r w:rsidR="008C4748">
        <w:rPr>
          <w:rFonts w:ascii="Times New Roman" w:hAnsi="Times New Roman" w:cs="Times New Roman"/>
          <w:sz w:val="24"/>
          <w:szCs w:val="24"/>
        </w:rPr>
        <w:t>р</w:t>
      </w:r>
      <w:r w:rsidR="008C4748">
        <w:rPr>
          <w:rFonts w:ascii="Times New Roman" w:hAnsi="Times New Roman" w:cs="Times New Roman"/>
          <w:sz w:val="24"/>
          <w:szCs w:val="24"/>
        </w:rPr>
        <w:t>шенствование парадигмы критериев привлекло онтологические различения, позволило ввести различение между «структурами», «системами» и «</w:t>
      </w:r>
      <w:proofErr w:type="spellStart"/>
      <w:r w:rsidR="008C4748">
        <w:rPr>
          <w:rFonts w:ascii="Times New Roman" w:hAnsi="Times New Roman" w:cs="Times New Roman"/>
          <w:sz w:val="24"/>
          <w:szCs w:val="24"/>
        </w:rPr>
        <w:t>метасистемами</w:t>
      </w:r>
      <w:proofErr w:type="spellEnd"/>
      <w:r w:rsidR="008C4748">
        <w:rPr>
          <w:rFonts w:ascii="Times New Roman" w:hAnsi="Times New Roman" w:cs="Times New Roman"/>
          <w:sz w:val="24"/>
          <w:szCs w:val="24"/>
        </w:rPr>
        <w:t>», создать пар</w:t>
      </w:r>
      <w:r w:rsidR="008C4748">
        <w:rPr>
          <w:rFonts w:ascii="Times New Roman" w:hAnsi="Times New Roman" w:cs="Times New Roman"/>
          <w:sz w:val="24"/>
          <w:szCs w:val="24"/>
        </w:rPr>
        <w:t>а</w:t>
      </w:r>
      <w:r w:rsidR="008C4748">
        <w:rPr>
          <w:rFonts w:ascii="Times New Roman" w:hAnsi="Times New Roman" w:cs="Times New Roman"/>
          <w:sz w:val="24"/>
          <w:szCs w:val="24"/>
        </w:rPr>
        <w:t>дигму средств цивилизационного анализа, в том числе анализа типов цивилизации, типов стран, ввести унификацию в разнообразие средств анализа разнородных функциональных блоков «страны», включая социум, экономику, мир деятельности и его индустриальную форму, культуру и сферу духовности. В начале 2000-х гг. эта фракция создала полноту технологического поля стратегического управления. Все это позволило предложить пар</w:t>
      </w:r>
      <w:r w:rsidR="008C4748">
        <w:rPr>
          <w:rFonts w:ascii="Times New Roman" w:hAnsi="Times New Roman" w:cs="Times New Roman"/>
          <w:sz w:val="24"/>
          <w:szCs w:val="24"/>
        </w:rPr>
        <w:t>а</w:t>
      </w:r>
      <w:r w:rsidR="008C4748">
        <w:rPr>
          <w:rFonts w:ascii="Times New Roman" w:hAnsi="Times New Roman" w:cs="Times New Roman"/>
          <w:sz w:val="24"/>
          <w:szCs w:val="24"/>
        </w:rPr>
        <w:t>дигму образования, в центре механизма которого лежит развивающее игромоделирование, обеспечивающее формирование универсальных способностей с их типологической ко</w:t>
      </w:r>
      <w:r w:rsidR="008C4748">
        <w:rPr>
          <w:rFonts w:ascii="Times New Roman" w:hAnsi="Times New Roman" w:cs="Times New Roman"/>
          <w:sz w:val="24"/>
          <w:szCs w:val="24"/>
        </w:rPr>
        <w:t>н</w:t>
      </w:r>
      <w:r w:rsidR="008C4748">
        <w:rPr>
          <w:rFonts w:ascii="Times New Roman" w:hAnsi="Times New Roman" w:cs="Times New Roman"/>
          <w:sz w:val="24"/>
          <w:szCs w:val="24"/>
        </w:rPr>
        <w:t xml:space="preserve">кретизацией. </w:t>
      </w:r>
      <w:proofErr w:type="gramStart"/>
      <w:r w:rsidR="008C4748">
        <w:rPr>
          <w:rFonts w:ascii="Times New Roman" w:hAnsi="Times New Roman" w:cs="Times New Roman"/>
          <w:sz w:val="24"/>
          <w:szCs w:val="24"/>
        </w:rPr>
        <w:t>Опираясь на новую практику игромоделирования была разработана пар</w:t>
      </w:r>
      <w:r w:rsidR="008C4748">
        <w:rPr>
          <w:rFonts w:ascii="Times New Roman" w:hAnsi="Times New Roman" w:cs="Times New Roman"/>
          <w:sz w:val="24"/>
          <w:szCs w:val="24"/>
        </w:rPr>
        <w:t>а</w:t>
      </w:r>
      <w:r w:rsidR="008C4748">
        <w:rPr>
          <w:rFonts w:ascii="Times New Roman" w:hAnsi="Times New Roman" w:cs="Times New Roman"/>
          <w:sz w:val="24"/>
          <w:szCs w:val="24"/>
        </w:rPr>
        <w:t>дигма</w:t>
      </w:r>
      <w:proofErr w:type="gramEnd"/>
      <w:r w:rsidR="008C4748">
        <w:rPr>
          <w:rFonts w:ascii="Times New Roman" w:hAnsi="Times New Roman" w:cs="Times New Roman"/>
          <w:sz w:val="24"/>
          <w:szCs w:val="24"/>
        </w:rPr>
        <w:t xml:space="preserve"> профессионализма «управленца» и «педагога», соответствующая стратегия подг</w:t>
      </w:r>
      <w:r w:rsidR="008C4748">
        <w:rPr>
          <w:rFonts w:ascii="Times New Roman" w:hAnsi="Times New Roman" w:cs="Times New Roman"/>
          <w:sz w:val="24"/>
          <w:szCs w:val="24"/>
        </w:rPr>
        <w:t>о</w:t>
      </w:r>
      <w:r w:rsidR="008C4748">
        <w:rPr>
          <w:rFonts w:ascii="Times New Roman" w:hAnsi="Times New Roman" w:cs="Times New Roman"/>
          <w:sz w:val="24"/>
          <w:szCs w:val="24"/>
        </w:rPr>
        <w:t>товки кадров стратегического управления, стратегической аналитики и педагогического корпуса для всех типов образования</w:t>
      </w:r>
      <w:r w:rsidR="005314C2">
        <w:rPr>
          <w:rFonts w:ascii="Times New Roman" w:hAnsi="Times New Roman" w:cs="Times New Roman"/>
          <w:sz w:val="24"/>
          <w:szCs w:val="24"/>
        </w:rPr>
        <w:t>/ 1;2;12 /</w:t>
      </w:r>
      <w:r w:rsidR="008C4748">
        <w:rPr>
          <w:rFonts w:ascii="Times New Roman" w:hAnsi="Times New Roman" w:cs="Times New Roman"/>
          <w:sz w:val="24"/>
          <w:szCs w:val="24"/>
        </w:rPr>
        <w:t>. Особое внимание, уделяемое управленч</w:t>
      </w:r>
      <w:r w:rsidR="008C4748">
        <w:rPr>
          <w:rFonts w:ascii="Times New Roman" w:hAnsi="Times New Roman" w:cs="Times New Roman"/>
          <w:sz w:val="24"/>
          <w:szCs w:val="24"/>
        </w:rPr>
        <w:t>е</w:t>
      </w:r>
      <w:r w:rsidR="008C4748">
        <w:rPr>
          <w:rFonts w:ascii="Times New Roman" w:hAnsi="Times New Roman" w:cs="Times New Roman"/>
          <w:sz w:val="24"/>
          <w:szCs w:val="24"/>
        </w:rPr>
        <w:t>ской деятельности, обусловлено не только значимостью управленческой позиции в соци</w:t>
      </w:r>
      <w:r w:rsidR="008C4748">
        <w:rPr>
          <w:rFonts w:ascii="Times New Roman" w:hAnsi="Times New Roman" w:cs="Times New Roman"/>
          <w:sz w:val="24"/>
          <w:szCs w:val="24"/>
        </w:rPr>
        <w:t>о</w:t>
      </w:r>
      <w:r w:rsidR="008C4748">
        <w:rPr>
          <w:rFonts w:ascii="Times New Roman" w:hAnsi="Times New Roman" w:cs="Times New Roman"/>
          <w:sz w:val="24"/>
          <w:szCs w:val="24"/>
        </w:rPr>
        <w:t>культурных кооперациях, но и тем, что большое число сложившихся специальностей, к</w:t>
      </w:r>
      <w:r w:rsidR="008C4748">
        <w:rPr>
          <w:rFonts w:ascii="Times New Roman" w:hAnsi="Times New Roman" w:cs="Times New Roman"/>
          <w:sz w:val="24"/>
          <w:szCs w:val="24"/>
        </w:rPr>
        <w:t>о</w:t>
      </w:r>
      <w:r w:rsidR="008C4748">
        <w:rPr>
          <w:rFonts w:ascii="Times New Roman" w:hAnsi="Times New Roman" w:cs="Times New Roman"/>
          <w:sz w:val="24"/>
          <w:szCs w:val="24"/>
        </w:rPr>
        <w:t>торым посвящены вузы, выводимы из управленческой деятельности, ее нормативной формы при введении соответствующих акцентировок. Это доказуемо на основе преодол</w:t>
      </w:r>
      <w:r w:rsidR="008C4748">
        <w:rPr>
          <w:rFonts w:ascii="Times New Roman" w:hAnsi="Times New Roman" w:cs="Times New Roman"/>
          <w:sz w:val="24"/>
          <w:szCs w:val="24"/>
        </w:rPr>
        <w:t>е</w:t>
      </w:r>
      <w:r w:rsidR="008C4748">
        <w:rPr>
          <w:rFonts w:ascii="Times New Roman" w:hAnsi="Times New Roman" w:cs="Times New Roman"/>
          <w:sz w:val="24"/>
          <w:szCs w:val="24"/>
        </w:rPr>
        <w:t>ния рефле</w:t>
      </w:r>
      <w:r w:rsidR="008C4748">
        <w:rPr>
          <w:rFonts w:ascii="Times New Roman" w:hAnsi="Times New Roman" w:cs="Times New Roman"/>
          <w:sz w:val="24"/>
          <w:szCs w:val="24"/>
        </w:rPr>
        <w:t>к</w:t>
      </w:r>
      <w:r w:rsidR="008C4748">
        <w:rPr>
          <w:rFonts w:ascii="Times New Roman" w:hAnsi="Times New Roman" w:cs="Times New Roman"/>
          <w:sz w:val="24"/>
          <w:szCs w:val="24"/>
        </w:rPr>
        <w:t>сивного эмпиризма, использовании теории деятельности и логической формы дедукции. Именно порождение социотехнической теории деятельности в методологии позволило выявить такие возможности в сущностном анализе и сопоставлении типов де</w:t>
      </w:r>
      <w:r w:rsidR="008C4748">
        <w:rPr>
          <w:rFonts w:ascii="Times New Roman" w:hAnsi="Times New Roman" w:cs="Times New Roman"/>
          <w:sz w:val="24"/>
          <w:szCs w:val="24"/>
        </w:rPr>
        <w:t>я</w:t>
      </w:r>
      <w:r w:rsidR="008C4748">
        <w:rPr>
          <w:rFonts w:ascii="Times New Roman" w:hAnsi="Times New Roman" w:cs="Times New Roman"/>
          <w:sz w:val="24"/>
          <w:szCs w:val="24"/>
        </w:rPr>
        <w:t>тельности. Опираясь на такие результаты стало осознанной перспектива кооперативной согласованности в рамках использования единой для всех языковой базы, в середине к</w:t>
      </w:r>
      <w:r w:rsidR="008C4748">
        <w:rPr>
          <w:rFonts w:ascii="Times New Roman" w:hAnsi="Times New Roman" w:cs="Times New Roman"/>
          <w:sz w:val="24"/>
          <w:szCs w:val="24"/>
        </w:rPr>
        <w:t>о</w:t>
      </w:r>
      <w:r w:rsidR="008C4748">
        <w:rPr>
          <w:rFonts w:ascii="Times New Roman" w:hAnsi="Times New Roman" w:cs="Times New Roman"/>
          <w:sz w:val="24"/>
          <w:szCs w:val="24"/>
        </w:rPr>
        <w:t>торой выступила теория деятельности, существенно отличающаяся от «теории деятельн</w:t>
      </w:r>
      <w:r w:rsidR="008C4748">
        <w:rPr>
          <w:rFonts w:ascii="Times New Roman" w:hAnsi="Times New Roman" w:cs="Times New Roman"/>
          <w:sz w:val="24"/>
          <w:szCs w:val="24"/>
        </w:rPr>
        <w:t>о</w:t>
      </w:r>
      <w:r w:rsidR="008C4748">
        <w:rPr>
          <w:rFonts w:ascii="Times New Roman" w:hAnsi="Times New Roman" w:cs="Times New Roman"/>
          <w:sz w:val="24"/>
          <w:szCs w:val="24"/>
        </w:rPr>
        <w:t xml:space="preserve">сти» в психологии и адекватной аналитики больших систем, индустриальных и </w:t>
      </w:r>
      <w:proofErr w:type="spellStart"/>
      <w:r w:rsidR="008C4748">
        <w:rPr>
          <w:rFonts w:ascii="Times New Roman" w:hAnsi="Times New Roman" w:cs="Times New Roman"/>
          <w:sz w:val="24"/>
          <w:szCs w:val="24"/>
        </w:rPr>
        <w:t>надинд</w:t>
      </w:r>
      <w:r w:rsidR="008C4748">
        <w:rPr>
          <w:rFonts w:ascii="Times New Roman" w:hAnsi="Times New Roman" w:cs="Times New Roman"/>
          <w:sz w:val="24"/>
          <w:szCs w:val="24"/>
        </w:rPr>
        <w:t>у</w:t>
      </w:r>
      <w:r w:rsidR="008C4748">
        <w:rPr>
          <w:rFonts w:ascii="Times New Roman" w:hAnsi="Times New Roman" w:cs="Times New Roman"/>
          <w:sz w:val="24"/>
          <w:szCs w:val="24"/>
        </w:rPr>
        <w:t>стриальных</w:t>
      </w:r>
      <w:proofErr w:type="spellEnd"/>
      <w:r w:rsidR="008C4748">
        <w:rPr>
          <w:rFonts w:ascii="Times New Roman" w:hAnsi="Times New Roman" w:cs="Times New Roman"/>
          <w:sz w:val="24"/>
          <w:szCs w:val="24"/>
        </w:rPr>
        <w:t xml:space="preserve">, раскрывающих бытие общества в целом. В начале </w:t>
      </w:r>
      <w:r w:rsidR="008C474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C4748">
        <w:rPr>
          <w:rFonts w:ascii="Times New Roman" w:hAnsi="Times New Roman" w:cs="Times New Roman"/>
          <w:sz w:val="24"/>
          <w:szCs w:val="24"/>
        </w:rPr>
        <w:t xml:space="preserve"> в. в методологии, в России, социотехн</w:t>
      </w:r>
      <w:r w:rsidR="008C4748">
        <w:rPr>
          <w:rFonts w:ascii="Times New Roman" w:hAnsi="Times New Roman" w:cs="Times New Roman"/>
          <w:sz w:val="24"/>
          <w:szCs w:val="24"/>
        </w:rPr>
        <w:t>и</w:t>
      </w:r>
      <w:r w:rsidR="008C4748">
        <w:rPr>
          <w:rFonts w:ascii="Times New Roman" w:hAnsi="Times New Roman" w:cs="Times New Roman"/>
          <w:sz w:val="24"/>
          <w:szCs w:val="24"/>
        </w:rPr>
        <w:t>ческая теория деятельности была превзойдена при создании теории цивилизаций и конструктивном учете онтологии универсума. Это качественно усилило парадигму как с</w:t>
      </w:r>
      <w:r w:rsidR="008C4748">
        <w:rPr>
          <w:rFonts w:ascii="Times New Roman" w:hAnsi="Times New Roman" w:cs="Times New Roman"/>
          <w:sz w:val="24"/>
          <w:szCs w:val="24"/>
        </w:rPr>
        <w:t>и</w:t>
      </w:r>
      <w:r w:rsidR="008C4748">
        <w:rPr>
          <w:rFonts w:ascii="Times New Roman" w:hAnsi="Times New Roman" w:cs="Times New Roman"/>
          <w:sz w:val="24"/>
          <w:szCs w:val="24"/>
        </w:rPr>
        <w:t>стему критериев анализа общества в его исторической динамике. Вместе с созданием средств цивилизационного подхода к анализу общества возникла коррекция образовательной парадигмы, ее онтологического и логического обеспечения с общей а</w:t>
      </w:r>
      <w:r w:rsidR="008C4748">
        <w:rPr>
          <w:rFonts w:ascii="Times New Roman" w:hAnsi="Times New Roman" w:cs="Times New Roman"/>
          <w:sz w:val="24"/>
          <w:szCs w:val="24"/>
        </w:rPr>
        <w:t>к</w:t>
      </w:r>
      <w:r w:rsidR="008C4748">
        <w:rPr>
          <w:rFonts w:ascii="Times New Roman" w:hAnsi="Times New Roman" w:cs="Times New Roman"/>
          <w:sz w:val="24"/>
          <w:szCs w:val="24"/>
        </w:rPr>
        <w:t>центиро</w:t>
      </w:r>
      <w:r w:rsidR="008C4748">
        <w:rPr>
          <w:rFonts w:ascii="Times New Roman" w:hAnsi="Times New Roman" w:cs="Times New Roman"/>
          <w:sz w:val="24"/>
          <w:szCs w:val="24"/>
        </w:rPr>
        <w:t>в</w:t>
      </w:r>
      <w:r w:rsidR="008C4748">
        <w:rPr>
          <w:rFonts w:ascii="Times New Roman" w:hAnsi="Times New Roman" w:cs="Times New Roman"/>
          <w:sz w:val="24"/>
          <w:szCs w:val="24"/>
        </w:rPr>
        <w:t xml:space="preserve">кой на </w:t>
      </w:r>
      <w:proofErr w:type="spellStart"/>
      <w:r w:rsidR="008C4748">
        <w:rPr>
          <w:rFonts w:ascii="Times New Roman" w:hAnsi="Times New Roman" w:cs="Times New Roman"/>
          <w:sz w:val="24"/>
          <w:szCs w:val="24"/>
        </w:rPr>
        <w:t>критериальность</w:t>
      </w:r>
      <w:proofErr w:type="spellEnd"/>
      <w:r w:rsidR="008C4748">
        <w:rPr>
          <w:rFonts w:ascii="Times New Roman" w:hAnsi="Times New Roman" w:cs="Times New Roman"/>
          <w:sz w:val="24"/>
          <w:szCs w:val="24"/>
        </w:rPr>
        <w:t xml:space="preserve"> в учебной самоорганизации и внешнего педагогического упра</w:t>
      </w:r>
      <w:r w:rsidR="008C4748">
        <w:rPr>
          <w:rFonts w:ascii="Times New Roman" w:hAnsi="Times New Roman" w:cs="Times New Roman"/>
          <w:sz w:val="24"/>
          <w:szCs w:val="24"/>
        </w:rPr>
        <w:t>в</w:t>
      </w:r>
      <w:r w:rsidR="008C4748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8C4748">
        <w:rPr>
          <w:rFonts w:ascii="Times New Roman" w:hAnsi="Times New Roman" w:cs="Times New Roman"/>
          <w:sz w:val="24"/>
          <w:szCs w:val="24"/>
        </w:rPr>
        <w:t>самоизменением</w:t>
      </w:r>
      <w:proofErr w:type="spellEnd"/>
      <w:r w:rsidR="008C4748">
        <w:rPr>
          <w:rFonts w:ascii="Times New Roman" w:hAnsi="Times New Roman" w:cs="Times New Roman"/>
          <w:sz w:val="24"/>
          <w:szCs w:val="24"/>
        </w:rPr>
        <w:t xml:space="preserve"> и саморазвитием «ученика» («воспитуемого»), коррекция и игр</w:t>
      </w:r>
      <w:r w:rsidR="008C4748">
        <w:rPr>
          <w:rFonts w:ascii="Times New Roman" w:hAnsi="Times New Roman" w:cs="Times New Roman"/>
          <w:sz w:val="24"/>
          <w:szCs w:val="24"/>
        </w:rPr>
        <w:t>о</w:t>
      </w:r>
      <w:r w:rsidR="008C4748">
        <w:rPr>
          <w:rFonts w:ascii="Times New Roman" w:hAnsi="Times New Roman" w:cs="Times New Roman"/>
          <w:sz w:val="24"/>
          <w:szCs w:val="24"/>
        </w:rPr>
        <w:t xml:space="preserve">модельных технологий. Именно такая коррекция стала адекватной идеям «космизма», возникшим в начале </w:t>
      </w:r>
      <w:r w:rsidR="008C474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C4748">
        <w:rPr>
          <w:rFonts w:ascii="Times New Roman" w:hAnsi="Times New Roman" w:cs="Times New Roman"/>
          <w:sz w:val="24"/>
          <w:szCs w:val="24"/>
        </w:rPr>
        <w:t xml:space="preserve"> в. и укрепившимся в период начального освоения космоса.</w:t>
      </w:r>
    </w:p>
    <w:p w:rsidR="008C4748" w:rsidRDefault="008C4748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Реальная динамика образовательных систем, их технологических оформлений,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ответствующих моделей предопределялась и продолжает определяться конкуренцией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теллектуальных и ценностно-духовных движений, ведущими акцентировками, учитыв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ющими изменения содержания теорий и рефлексивно-аналитических результатов. Вкл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ченность в изменения, возникающих в ходе совершенствования и развития различных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ханизмов об</w:t>
      </w:r>
      <w:r w:rsidR="00E07092">
        <w:rPr>
          <w:rFonts w:ascii="Times New Roman" w:hAnsi="Times New Roman" w:cs="Times New Roman"/>
          <w:sz w:val="24"/>
          <w:szCs w:val="24"/>
        </w:rPr>
        <w:t xml:space="preserve">щества, ситуационная рефлексия изменений приводят к инноватике в сфере образования. Чаще всего эта инноватика ограничивается конкретной избирательностью факторов, относительно которых определяется перспективность образовательных новаций и внесение принципиальности, </w:t>
      </w:r>
      <w:proofErr w:type="spellStart"/>
      <w:r w:rsidR="00E07092">
        <w:rPr>
          <w:rFonts w:ascii="Times New Roman" w:hAnsi="Times New Roman" w:cs="Times New Roman"/>
          <w:sz w:val="24"/>
          <w:szCs w:val="24"/>
        </w:rPr>
        <w:t>фундаментализации</w:t>
      </w:r>
      <w:proofErr w:type="spellEnd"/>
      <w:r w:rsidR="00E07092">
        <w:rPr>
          <w:rFonts w:ascii="Times New Roman" w:hAnsi="Times New Roman" w:cs="Times New Roman"/>
          <w:sz w:val="24"/>
          <w:szCs w:val="24"/>
        </w:rPr>
        <w:t xml:space="preserve"> трактовок и проектов, технологий, моделей остается «факультативным», сохраняющим высокую случайность выводов, соо</w:t>
      </w:r>
      <w:r w:rsidR="00E07092">
        <w:rPr>
          <w:rFonts w:ascii="Times New Roman" w:hAnsi="Times New Roman" w:cs="Times New Roman"/>
          <w:sz w:val="24"/>
          <w:szCs w:val="24"/>
        </w:rPr>
        <w:t>т</w:t>
      </w:r>
      <w:r w:rsidR="00E07092">
        <w:rPr>
          <w:rFonts w:ascii="Times New Roman" w:hAnsi="Times New Roman" w:cs="Times New Roman"/>
          <w:sz w:val="24"/>
          <w:szCs w:val="24"/>
        </w:rPr>
        <w:t>несенности отдельных выводов, не переходя к использованию возможностей высоких мыслительных оснований в раскрытии содержания новых перспективных версий. Тем с</w:t>
      </w:r>
      <w:r w:rsidR="00E07092">
        <w:rPr>
          <w:rFonts w:ascii="Times New Roman" w:hAnsi="Times New Roman" w:cs="Times New Roman"/>
          <w:sz w:val="24"/>
          <w:szCs w:val="24"/>
        </w:rPr>
        <w:t>а</w:t>
      </w:r>
      <w:r w:rsidR="00E07092">
        <w:rPr>
          <w:rFonts w:ascii="Times New Roman" w:hAnsi="Times New Roman" w:cs="Times New Roman"/>
          <w:sz w:val="24"/>
          <w:szCs w:val="24"/>
        </w:rPr>
        <w:lastRenderedPageBreak/>
        <w:t>мым парадигматическая слабость выводов из массива инноватики непосредственно связ</w:t>
      </w:r>
      <w:r w:rsidR="00E07092">
        <w:rPr>
          <w:rFonts w:ascii="Times New Roman" w:hAnsi="Times New Roman" w:cs="Times New Roman"/>
          <w:sz w:val="24"/>
          <w:szCs w:val="24"/>
        </w:rPr>
        <w:t>а</w:t>
      </w:r>
      <w:r w:rsidR="00E07092">
        <w:rPr>
          <w:rFonts w:ascii="Times New Roman" w:hAnsi="Times New Roman" w:cs="Times New Roman"/>
          <w:sz w:val="24"/>
          <w:szCs w:val="24"/>
        </w:rPr>
        <w:t>на с легковесным отношением к высшей логике и онтологиям, поверхностным примен</w:t>
      </w:r>
      <w:r w:rsidR="00E07092">
        <w:rPr>
          <w:rFonts w:ascii="Times New Roman" w:hAnsi="Times New Roman" w:cs="Times New Roman"/>
          <w:sz w:val="24"/>
          <w:szCs w:val="24"/>
        </w:rPr>
        <w:t>е</w:t>
      </w:r>
      <w:r w:rsidR="00E07092">
        <w:rPr>
          <w:rFonts w:ascii="Times New Roman" w:hAnsi="Times New Roman" w:cs="Times New Roman"/>
          <w:sz w:val="24"/>
          <w:szCs w:val="24"/>
        </w:rPr>
        <w:t>нием логико-методологического потенциала аналитики.</w:t>
      </w:r>
    </w:p>
    <w:p w:rsidR="00E07092" w:rsidRDefault="00E07092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недостаточности дифференциального разделения воззрений,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теоретического потенциала привела к установкам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Вместе с совершенствованием действий в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ленность на транспредметность в аналитике практической деятельности и использование критерия транспредметности в конструировании учебных программ стала расти потре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ность в выделении фактора мировоззрения, а затем и мироотношения. С одной стороны, акцент на мировоззрение и мироотношение, особенно в среде приверженцев идеи косми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ноосферного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стимулировал повышение значимости такого фактора, как нравственность. С другой стороны, учет технической и технологической среды в аналит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ческом пространстве ведет к формалистичн</w:t>
      </w:r>
      <w:r w:rsidR="00236027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ти в реализации возможностей нравственной акцентировки. Это касается и религиозной духовности. Индустриализация стимулировала резкое повышение роли технических и технологических знаний, умений, формализации аналитики, использования потенциала языков, языковых парадигм, парадигматических форм и вовлечения компонентов формальной логики. Технические и технологические расчеты опираются</w:t>
      </w:r>
      <w:r w:rsidR="00236027">
        <w:rPr>
          <w:rFonts w:ascii="Times New Roman" w:hAnsi="Times New Roman" w:cs="Times New Roman"/>
          <w:sz w:val="24"/>
          <w:szCs w:val="24"/>
        </w:rPr>
        <w:t xml:space="preserve"> на</w:t>
      </w:r>
      <w:r w:rsidR="005D7A7E">
        <w:rPr>
          <w:rFonts w:ascii="Times New Roman" w:hAnsi="Times New Roman" w:cs="Times New Roman"/>
          <w:sz w:val="24"/>
          <w:szCs w:val="24"/>
        </w:rPr>
        <w:t xml:space="preserve"> потенциал рассудка, организованности мыслительных процедур. Объем подобного использования интеллекта часто способствует разделению функций ума и чувств и сокращения влияния чувств и интуиции, что ведет к усилению формалистичн</w:t>
      </w:r>
      <w:r w:rsidR="005D7A7E">
        <w:rPr>
          <w:rFonts w:ascii="Times New Roman" w:hAnsi="Times New Roman" w:cs="Times New Roman"/>
          <w:sz w:val="24"/>
          <w:szCs w:val="24"/>
        </w:rPr>
        <w:t>о</w:t>
      </w:r>
      <w:r w:rsidR="005D7A7E">
        <w:rPr>
          <w:rFonts w:ascii="Times New Roman" w:hAnsi="Times New Roman" w:cs="Times New Roman"/>
          <w:sz w:val="24"/>
          <w:szCs w:val="24"/>
        </w:rPr>
        <w:t>сти интеллектуальной работы. В целом оформляется техногенных характер субъективн</w:t>
      </w:r>
      <w:r w:rsidR="005D7A7E">
        <w:rPr>
          <w:rFonts w:ascii="Times New Roman" w:hAnsi="Times New Roman" w:cs="Times New Roman"/>
          <w:sz w:val="24"/>
          <w:szCs w:val="24"/>
        </w:rPr>
        <w:t>о</w:t>
      </w:r>
      <w:r w:rsidR="005D7A7E">
        <w:rPr>
          <w:rFonts w:ascii="Times New Roman" w:hAnsi="Times New Roman" w:cs="Times New Roman"/>
          <w:sz w:val="24"/>
          <w:szCs w:val="24"/>
        </w:rPr>
        <w:t xml:space="preserve">сти, </w:t>
      </w:r>
      <w:proofErr w:type="spellStart"/>
      <w:r w:rsidR="005D7A7E">
        <w:rPr>
          <w:rFonts w:ascii="Times New Roman" w:hAnsi="Times New Roman" w:cs="Times New Roman"/>
          <w:sz w:val="24"/>
          <w:szCs w:val="24"/>
        </w:rPr>
        <w:t>дисгармонизирующий</w:t>
      </w:r>
      <w:proofErr w:type="spellEnd"/>
      <w:r w:rsidR="005D7A7E">
        <w:rPr>
          <w:rFonts w:ascii="Times New Roman" w:hAnsi="Times New Roman" w:cs="Times New Roman"/>
          <w:sz w:val="24"/>
          <w:szCs w:val="24"/>
        </w:rPr>
        <w:t xml:space="preserve"> психическую активность и качества личности. Данная тенде</w:t>
      </w:r>
      <w:r w:rsidR="005D7A7E">
        <w:rPr>
          <w:rFonts w:ascii="Times New Roman" w:hAnsi="Times New Roman" w:cs="Times New Roman"/>
          <w:sz w:val="24"/>
          <w:szCs w:val="24"/>
        </w:rPr>
        <w:t>н</w:t>
      </w:r>
      <w:r w:rsidR="005D7A7E">
        <w:rPr>
          <w:rFonts w:ascii="Times New Roman" w:hAnsi="Times New Roman" w:cs="Times New Roman"/>
          <w:sz w:val="24"/>
          <w:szCs w:val="24"/>
        </w:rPr>
        <w:t>ция проявляется в оперировании с информацией, особенно в условиях резкого роста об</w:t>
      </w:r>
      <w:r w:rsidR="005D7A7E">
        <w:rPr>
          <w:rFonts w:ascii="Times New Roman" w:hAnsi="Times New Roman" w:cs="Times New Roman"/>
          <w:sz w:val="24"/>
          <w:szCs w:val="24"/>
        </w:rPr>
        <w:t>ъ</w:t>
      </w:r>
      <w:r w:rsidR="005D7A7E">
        <w:rPr>
          <w:rFonts w:ascii="Times New Roman" w:hAnsi="Times New Roman" w:cs="Times New Roman"/>
          <w:sz w:val="24"/>
          <w:szCs w:val="24"/>
        </w:rPr>
        <w:t>ема информации, зависимости многих обычных в доиндустриальную эпоху процедур от решения информационных задач и проблем. Стихийность и формалистичность информ</w:t>
      </w:r>
      <w:r w:rsidR="005D7A7E">
        <w:rPr>
          <w:rFonts w:ascii="Times New Roman" w:hAnsi="Times New Roman" w:cs="Times New Roman"/>
          <w:sz w:val="24"/>
          <w:szCs w:val="24"/>
        </w:rPr>
        <w:t>а</w:t>
      </w:r>
      <w:r w:rsidR="005D7A7E">
        <w:rPr>
          <w:rFonts w:ascii="Times New Roman" w:hAnsi="Times New Roman" w:cs="Times New Roman"/>
          <w:sz w:val="24"/>
          <w:szCs w:val="24"/>
        </w:rPr>
        <w:t>ционных процедур при использовании информационной инженерии формируют стере</w:t>
      </w:r>
      <w:r w:rsidR="005D7A7E">
        <w:rPr>
          <w:rFonts w:ascii="Times New Roman" w:hAnsi="Times New Roman" w:cs="Times New Roman"/>
          <w:sz w:val="24"/>
          <w:szCs w:val="24"/>
        </w:rPr>
        <w:t>о</w:t>
      </w:r>
      <w:r w:rsidR="005D7A7E">
        <w:rPr>
          <w:rFonts w:ascii="Times New Roman" w:hAnsi="Times New Roman" w:cs="Times New Roman"/>
          <w:sz w:val="24"/>
          <w:szCs w:val="24"/>
        </w:rPr>
        <w:t>типы интеллектуальной работы вне требований интеллектуальной культуры и, в частн</w:t>
      </w:r>
      <w:r w:rsidR="005D7A7E">
        <w:rPr>
          <w:rFonts w:ascii="Times New Roman" w:hAnsi="Times New Roman" w:cs="Times New Roman"/>
          <w:sz w:val="24"/>
          <w:szCs w:val="24"/>
        </w:rPr>
        <w:t>о</w:t>
      </w:r>
      <w:r w:rsidR="005D7A7E">
        <w:rPr>
          <w:rFonts w:ascii="Times New Roman" w:hAnsi="Times New Roman" w:cs="Times New Roman"/>
          <w:sz w:val="24"/>
          <w:szCs w:val="24"/>
        </w:rPr>
        <w:t>сти, культуры мышления, не создают напряжения потребности в неслучайных формах мышления высшего уровня. Неизбежно возникает явление отчужденности в интеллект</w:t>
      </w:r>
      <w:r w:rsidR="005D7A7E">
        <w:rPr>
          <w:rFonts w:ascii="Times New Roman" w:hAnsi="Times New Roman" w:cs="Times New Roman"/>
          <w:sz w:val="24"/>
          <w:szCs w:val="24"/>
        </w:rPr>
        <w:t>у</w:t>
      </w:r>
      <w:r w:rsidR="005D7A7E">
        <w:rPr>
          <w:rFonts w:ascii="Times New Roman" w:hAnsi="Times New Roman" w:cs="Times New Roman"/>
          <w:sz w:val="24"/>
          <w:szCs w:val="24"/>
        </w:rPr>
        <w:t>альных процедурах, что влияет и на характер, интеллектуального взаимодействия в ко</w:t>
      </w:r>
      <w:r w:rsidR="005D7A7E">
        <w:rPr>
          <w:rFonts w:ascii="Times New Roman" w:hAnsi="Times New Roman" w:cs="Times New Roman"/>
          <w:sz w:val="24"/>
          <w:szCs w:val="24"/>
        </w:rPr>
        <w:t>м</w:t>
      </w:r>
      <w:r w:rsidR="005D7A7E">
        <w:rPr>
          <w:rFonts w:ascii="Times New Roman" w:hAnsi="Times New Roman" w:cs="Times New Roman"/>
          <w:sz w:val="24"/>
          <w:szCs w:val="24"/>
        </w:rPr>
        <w:t>муникациях, в том числе и в ходе дискуссий, снижая мыслительную эффективность в этих процессах. Это тем более значимо при оценке и организации процессов выработки ко</w:t>
      </w:r>
      <w:r w:rsidR="005D7A7E">
        <w:rPr>
          <w:rFonts w:ascii="Times New Roman" w:hAnsi="Times New Roman" w:cs="Times New Roman"/>
          <w:sz w:val="24"/>
          <w:szCs w:val="24"/>
        </w:rPr>
        <w:t>л</w:t>
      </w:r>
      <w:r w:rsidR="005D7A7E">
        <w:rPr>
          <w:rFonts w:ascii="Times New Roman" w:hAnsi="Times New Roman" w:cs="Times New Roman"/>
          <w:sz w:val="24"/>
          <w:szCs w:val="24"/>
        </w:rPr>
        <w:t>лективных решений, тем более тех, которые обретают стратегическую значимость.</w:t>
      </w:r>
    </w:p>
    <w:p w:rsidR="005D7A7E" w:rsidRDefault="005D7A7E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особенности отражаются и на моделировании тех форм мыслительных и коммуникативных взаимодействий в рамках внесения удачных результатов в учебный процесс. Случайность порождаемых технологий мышления влияет на качество формир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емых мыслительных способностей в общей линии порождения профессиональных качеств специалистов. Определенность форм постановки и решения задач и проблем в деловых взаимодействиях остается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не способствует обретению надежных стереот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пов в направленности на доказательство предлагаемых результатов и оправданность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собов их получения. Проявление талантливости и получение значимых и выдающихся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зультатов не усиливаются возможностями культуры мышления, не дают гарантии воспр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изводства успехов. Тем самым значимость момента сущности, вечности в высшей несл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чайности культурно-мыслительных форм мышления остается в рамках «возможного», но вне «действительного» и «необходимого». В данных обстоятельствах теряется потенциал личностного смысла, обретаемого в рефлексии субъективных проявлениях, не испол</w:t>
      </w:r>
      <w:r w:rsidR="00E41CA6">
        <w:rPr>
          <w:rFonts w:ascii="Times New Roman" w:hAnsi="Times New Roman" w:cs="Times New Roman"/>
          <w:sz w:val="24"/>
          <w:szCs w:val="24"/>
        </w:rPr>
        <w:t>ьз</w:t>
      </w:r>
      <w:r w:rsidR="00E41CA6">
        <w:rPr>
          <w:rFonts w:ascii="Times New Roman" w:hAnsi="Times New Roman" w:cs="Times New Roman"/>
          <w:sz w:val="24"/>
          <w:szCs w:val="24"/>
        </w:rPr>
        <w:t>у</w:t>
      </w:r>
      <w:r w:rsidR="00E41CA6">
        <w:rPr>
          <w:rFonts w:ascii="Times New Roman" w:hAnsi="Times New Roman" w:cs="Times New Roman"/>
          <w:sz w:val="24"/>
          <w:szCs w:val="24"/>
        </w:rPr>
        <w:t xml:space="preserve">ется потенциал творческой мотивации в тех притязаниях, которые предопределяются </w:t>
      </w:r>
      <w:r w:rsidR="00E41CA6">
        <w:rPr>
          <w:rFonts w:ascii="Times New Roman" w:hAnsi="Times New Roman" w:cs="Times New Roman"/>
          <w:sz w:val="24"/>
          <w:szCs w:val="24"/>
        </w:rPr>
        <w:lastRenderedPageBreak/>
        <w:t xml:space="preserve">культурой мышления, а также и иных типов культур, например, мотивационной культуры, культуры </w:t>
      </w:r>
      <w:proofErr w:type="spellStart"/>
      <w:r w:rsidR="00E41CA6">
        <w:rPr>
          <w:rFonts w:ascii="Times New Roman" w:hAnsi="Times New Roman" w:cs="Times New Roman"/>
          <w:sz w:val="24"/>
          <w:szCs w:val="24"/>
        </w:rPr>
        <w:t>самокорректирования</w:t>
      </w:r>
      <w:proofErr w:type="spellEnd"/>
      <w:r w:rsidR="00E41CA6">
        <w:rPr>
          <w:rFonts w:ascii="Times New Roman" w:hAnsi="Times New Roman" w:cs="Times New Roman"/>
          <w:sz w:val="24"/>
          <w:szCs w:val="24"/>
        </w:rPr>
        <w:t>, культуры общения и т.п. Обращенность к наличию сво</w:t>
      </w:r>
      <w:r w:rsidR="00E41CA6">
        <w:rPr>
          <w:rFonts w:ascii="Times New Roman" w:hAnsi="Times New Roman" w:cs="Times New Roman"/>
          <w:sz w:val="24"/>
          <w:szCs w:val="24"/>
        </w:rPr>
        <w:t>е</w:t>
      </w:r>
      <w:r w:rsidR="00E41CA6">
        <w:rPr>
          <w:rFonts w:ascii="Times New Roman" w:hAnsi="Times New Roman" w:cs="Times New Roman"/>
          <w:sz w:val="24"/>
          <w:szCs w:val="24"/>
        </w:rPr>
        <w:t>го мнения, к его защите, в том числе и за счет некорректности, невнимательности в отн</w:t>
      </w:r>
      <w:r w:rsidR="00E41CA6">
        <w:rPr>
          <w:rFonts w:ascii="Times New Roman" w:hAnsi="Times New Roman" w:cs="Times New Roman"/>
          <w:sz w:val="24"/>
          <w:szCs w:val="24"/>
        </w:rPr>
        <w:t>о</w:t>
      </w:r>
      <w:r w:rsidR="00E41CA6">
        <w:rPr>
          <w:rFonts w:ascii="Times New Roman" w:hAnsi="Times New Roman" w:cs="Times New Roman"/>
          <w:sz w:val="24"/>
          <w:szCs w:val="24"/>
        </w:rPr>
        <w:t>шениях с партнером, допущение резких противопоставлений без достаточной и глубокой аргументации, проявление неорганизованной «свободы» самовыражения придают ли</w:t>
      </w:r>
      <w:r w:rsidR="00E41CA6">
        <w:rPr>
          <w:rFonts w:ascii="Times New Roman" w:hAnsi="Times New Roman" w:cs="Times New Roman"/>
          <w:sz w:val="24"/>
          <w:szCs w:val="24"/>
        </w:rPr>
        <w:t>ч</w:t>
      </w:r>
      <w:r w:rsidR="00E41CA6">
        <w:rPr>
          <w:rFonts w:ascii="Times New Roman" w:hAnsi="Times New Roman" w:cs="Times New Roman"/>
          <w:sz w:val="24"/>
          <w:szCs w:val="24"/>
        </w:rPr>
        <w:t>ностному смыслу отрицательные деформации и неприемлемость в групповом взаимоде</w:t>
      </w:r>
      <w:r w:rsidR="00E41CA6">
        <w:rPr>
          <w:rFonts w:ascii="Times New Roman" w:hAnsi="Times New Roman" w:cs="Times New Roman"/>
          <w:sz w:val="24"/>
          <w:szCs w:val="24"/>
        </w:rPr>
        <w:t>й</w:t>
      </w:r>
      <w:r w:rsidR="00E41CA6">
        <w:rPr>
          <w:rFonts w:ascii="Times New Roman" w:hAnsi="Times New Roman" w:cs="Times New Roman"/>
          <w:sz w:val="24"/>
          <w:szCs w:val="24"/>
        </w:rPr>
        <w:t xml:space="preserve">ствии. Они стимулируют и внесение </w:t>
      </w:r>
      <w:proofErr w:type="spellStart"/>
      <w:r w:rsidR="00E41CA6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="00E41CA6">
        <w:rPr>
          <w:rFonts w:ascii="Times New Roman" w:hAnsi="Times New Roman" w:cs="Times New Roman"/>
          <w:sz w:val="24"/>
          <w:szCs w:val="24"/>
        </w:rPr>
        <w:t xml:space="preserve"> момента в общение и мышление, в рост отчужденности в </w:t>
      </w:r>
      <w:proofErr w:type="spellStart"/>
      <w:r w:rsidR="00E41CA6">
        <w:rPr>
          <w:rFonts w:ascii="Times New Roman" w:hAnsi="Times New Roman" w:cs="Times New Roman"/>
          <w:sz w:val="24"/>
          <w:szCs w:val="24"/>
        </w:rPr>
        <w:t>межсубъектных</w:t>
      </w:r>
      <w:proofErr w:type="spellEnd"/>
      <w:r w:rsidR="00E41CA6">
        <w:rPr>
          <w:rFonts w:ascii="Times New Roman" w:hAnsi="Times New Roman" w:cs="Times New Roman"/>
          <w:sz w:val="24"/>
          <w:szCs w:val="24"/>
        </w:rPr>
        <w:t xml:space="preserve"> отношениях. Снижается и значимость, влияние а</w:t>
      </w:r>
      <w:r w:rsidR="00E41CA6">
        <w:rPr>
          <w:rFonts w:ascii="Times New Roman" w:hAnsi="Times New Roman" w:cs="Times New Roman"/>
          <w:sz w:val="24"/>
          <w:szCs w:val="24"/>
        </w:rPr>
        <w:t>т</w:t>
      </w:r>
      <w:r w:rsidR="00E41CA6">
        <w:rPr>
          <w:rFonts w:ascii="Times New Roman" w:hAnsi="Times New Roman" w:cs="Times New Roman"/>
          <w:sz w:val="24"/>
          <w:szCs w:val="24"/>
        </w:rPr>
        <w:t>мосферы коллективного поиска, проявления совместности, сплочения и солидарности в рамка «школ» профессионального типа, например, научных, инженерных, аналитических, управленческих и т.п.</w:t>
      </w:r>
    </w:p>
    <w:p w:rsidR="00E41CA6" w:rsidRDefault="00E41CA6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 усложнение действий, рефлексии, взаимодействий при их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ском оформлении ставит перед специалистами и теми, кто приобретает специальность, перед желающими достигать уровни профессионализма, идти к высшим уровням и гара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тиям достижения успехов вполне определенную альтернативу</w:t>
      </w:r>
      <w:r w:rsidR="005314C2">
        <w:rPr>
          <w:rFonts w:ascii="Times New Roman" w:hAnsi="Times New Roman" w:cs="Times New Roman"/>
          <w:sz w:val="24"/>
          <w:szCs w:val="24"/>
        </w:rPr>
        <w:t>/ 3;</w:t>
      </w:r>
      <w:proofErr w:type="gramStart"/>
      <w:r w:rsidR="005314C2">
        <w:rPr>
          <w:rFonts w:ascii="Times New Roman" w:hAnsi="Times New Roman" w:cs="Times New Roman"/>
          <w:sz w:val="24"/>
          <w:szCs w:val="24"/>
        </w:rPr>
        <w:t>7 /</w:t>
      </w:r>
      <w:r>
        <w:rPr>
          <w:rFonts w:ascii="Times New Roman" w:hAnsi="Times New Roman" w:cs="Times New Roman"/>
          <w:sz w:val="24"/>
          <w:szCs w:val="24"/>
        </w:rPr>
        <w:t>. Либо ограничиться стихийными проявлениями личностного потенциала, своей талантливости в реализации норм общественной или профессиональной деятельности, либо проходить путь опознав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ния, овладения нормами культуры мышления, деятельности, общения и т.п. и достигать принципиально более высоких результатов и субъективных качеств взаимодействия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шении задач и проблем, адекватно вписываться в особо перспективные проекты и страт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гии, при</w:t>
      </w:r>
      <w:r w:rsidR="00E87732">
        <w:rPr>
          <w:rFonts w:ascii="Times New Roman" w:hAnsi="Times New Roman" w:cs="Times New Roman"/>
          <w:sz w:val="24"/>
          <w:szCs w:val="24"/>
        </w:rPr>
        <w:t>давая притязаниям высшую неслучайность реализации.</w:t>
      </w:r>
      <w:proofErr w:type="gramEnd"/>
    </w:p>
    <w:p w:rsidR="00C354C0" w:rsidRDefault="00C354C0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обратиться к решению актуальных проблем общества и цивилизационного планетарного сообщества, включая такие насущные, как экологические, продовольстве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ные, экстремистско-террористические, идеологические, духовно-нравственные и др., то их решение, часто сводящиеся лишь к попыткам решения, может опираться на любой тип образовательной поддержки. Однако, если учесть зависимость реагирования на проблемы, разработки решений, выдвижения платформ, стратегических перспектив от качества суб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ективных способностей участников анализа, то разные образовательные парадигмы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дают отличающимися потенциалами обеспечения качества принимаемых решений в силу различий в потенциале порождаемых в образовании потенциалов субъективности как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дущего условия успешности интеллектуальной деятельности. Максимальный потенциал имеют те специалисты, которые опираются на адекватное мировоззрение, мироотнош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ние, на высшие формы организации мыслительных процессов, на адекватные рефлекси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технологии в самоорганизации, включающие оперирование высшей критериальной базой, в которой воплощено многообразие неслучайных, «научных» знаний о всех типах бытия. Неслучайно в древние времена непререкаемым авторитетом пользовались жрецы, волхвы, владевшие высшими знаниями о бытии и способами их применения к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ным историческим сюжетам в ходе разработки управленческих решений. Развитие цив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лизации привело к такому уровню сложности устройства общества и сюжетов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и управления, что для достижения адекватности реагирования на проблемные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требуются высшие онтологии, как интегральные выражения совокупности накопле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знаний, и высшие формы рефлексивного мышления с поддержкой со стороны вы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шей мотивации, нравственного отношения к бытию, духовной чистоты. Актуально реал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зуемая образовательная парадигма не обеспечивает выращивание необходимых для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временной аналитики способностей. Инерция такой парадигмы воспроизводится несмотря на имеющиеся у человечества предпосылки обретения требуемых временем способностей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>как в содержательном плане знаний, так и в плане способов оперирования всеми типами знаний.</w:t>
      </w:r>
    </w:p>
    <w:p w:rsidR="00C354C0" w:rsidRDefault="00C354C0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космического самоопределения, в том числе как явление русского космизма и в рамках космической деятельности, запуска спутников, пилотиру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полетов в окрестностях Земли, поставило человечество перед необходимостью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нять космические перспективы, оценить их как с точки зрения «земных интересов», так и ресурсного обеспечения полетной практики, включая ресурсы индустрии и потенциала субъективности, устремленности людей к освоению космоса и корректного пребывания в нем. Для адекватного самоопределения</w:t>
      </w:r>
      <w:r w:rsidR="00F94EDE">
        <w:rPr>
          <w:rFonts w:ascii="Times New Roman" w:hAnsi="Times New Roman" w:cs="Times New Roman"/>
          <w:sz w:val="24"/>
          <w:szCs w:val="24"/>
        </w:rPr>
        <w:t>, самоорганизации, успешного решения задач и проблем в космической деятельности необходима опора на подготовленность людей, сл</w:t>
      </w:r>
      <w:r w:rsidR="00F94EDE">
        <w:rPr>
          <w:rFonts w:ascii="Times New Roman" w:hAnsi="Times New Roman" w:cs="Times New Roman"/>
          <w:sz w:val="24"/>
          <w:szCs w:val="24"/>
        </w:rPr>
        <w:t>е</w:t>
      </w:r>
      <w:r w:rsidR="00F94EDE">
        <w:rPr>
          <w:rFonts w:ascii="Times New Roman" w:hAnsi="Times New Roman" w:cs="Times New Roman"/>
          <w:sz w:val="24"/>
          <w:szCs w:val="24"/>
        </w:rPr>
        <w:t>довательно, и соответствующее образование.  Оно должно учесть сложившиеся инерции бытия на Земле, инерции самоопределения и самоорганизации, но внести то новое, кот</w:t>
      </w:r>
      <w:r w:rsidR="00F94EDE">
        <w:rPr>
          <w:rFonts w:ascii="Times New Roman" w:hAnsi="Times New Roman" w:cs="Times New Roman"/>
          <w:sz w:val="24"/>
          <w:szCs w:val="24"/>
        </w:rPr>
        <w:t>о</w:t>
      </w:r>
      <w:r w:rsidR="00F94EDE">
        <w:rPr>
          <w:rFonts w:ascii="Times New Roman" w:hAnsi="Times New Roman" w:cs="Times New Roman"/>
          <w:sz w:val="24"/>
          <w:szCs w:val="24"/>
        </w:rPr>
        <w:t>рое связано с особенностями «вторжения» во внеземное пространство. В последнее время появилась концепция «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Универсалогии</w:t>
      </w:r>
      <w:proofErr w:type="spellEnd"/>
      <w:r w:rsidR="00F94EDE">
        <w:rPr>
          <w:rFonts w:ascii="Times New Roman" w:hAnsi="Times New Roman" w:cs="Times New Roman"/>
          <w:sz w:val="24"/>
          <w:szCs w:val="24"/>
        </w:rPr>
        <w:t xml:space="preserve">», вводящая принципиальность в использование 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мирокартин</w:t>
      </w:r>
      <w:proofErr w:type="spellEnd"/>
      <w:r w:rsidR="00F94EDE">
        <w:rPr>
          <w:rFonts w:ascii="Times New Roman" w:hAnsi="Times New Roman" w:cs="Times New Roman"/>
          <w:sz w:val="24"/>
          <w:szCs w:val="24"/>
        </w:rPr>
        <w:t xml:space="preserve"> во все звенья анализа и практической деятельности, демонстрирующая учет накопленных воззрений и стремящаяся придать применению мировоззренческих пре</w:t>
      </w:r>
      <w:r w:rsidR="00F94EDE">
        <w:rPr>
          <w:rFonts w:ascii="Times New Roman" w:hAnsi="Times New Roman" w:cs="Times New Roman"/>
          <w:sz w:val="24"/>
          <w:szCs w:val="24"/>
        </w:rPr>
        <w:t>д</w:t>
      </w:r>
      <w:r w:rsidR="00F94EDE">
        <w:rPr>
          <w:rFonts w:ascii="Times New Roman" w:hAnsi="Times New Roman" w:cs="Times New Roman"/>
          <w:sz w:val="24"/>
          <w:szCs w:val="24"/>
        </w:rPr>
        <w:t xml:space="preserve">ставлений доступную технологичность. С такой же 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всеохватываемостью</w:t>
      </w:r>
      <w:proofErr w:type="spellEnd"/>
      <w:r w:rsidR="00F94EDE">
        <w:rPr>
          <w:rFonts w:ascii="Times New Roman" w:hAnsi="Times New Roman" w:cs="Times New Roman"/>
          <w:sz w:val="24"/>
          <w:szCs w:val="24"/>
        </w:rPr>
        <w:t xml:space="preserve"> предлагают свои версии мироздания Б.А. Астафьев, М.И. Беляев, В.А. Поляков, А.И. 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Субетто</w:t>
      </w:r>
      <w:proofErr w:type="spellEnd"/>
      <w:r w:rsidR="00F94E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314C2">
        <w:rPr>
          <w:rFonts w:ascii="Times New Roman" w:hAnsi="Times New Roman" w:cs="Times New Roman"/>
          <w:sz w:val="24"/>
          <w:szCs w:val="24"/>
        </w:rPr>
        <w:t xml:space="preserve"> /14;16;</w:t>
      </w:r>
      <w:r w:rsidR="00F94EDE">
        <w:rPr>
          <w:rFonts w:ascii="Times New Roman" w:hAnsi="Times New Roman" w:cs="Times New Roman"/>
          <w:sz w:val="24"/>
          <w:szCs w:val="24"/>
        </w:rPr>
        <w:t>.</w:t>
      </w:r>
      <w:r w:rsidR="005314C2">
        <w:rPr>
          <w:rFonts w:ascii="Times New Roman" w:hAnsi="Times New Roman" w:cs="Times New Roman"/>
          <w:sz w:val="24"/>
          <w:szCs w:val="24"/>
        </w:rPr>
        <w:t>30;38;44</w:t>
      </w:r>
      <w:proofErr w:type="gramStart"/>
      <w:r w:rsidR="005314C2">
        <w:rPr>
          <w:rFonts w:ascii="Times New Roman" w:hAnsi="Times New Roman" w:cs="Times New Roman"/>
          <w:sz w:val="24"/>
          <w:szCs w:val="24"/>
        </w:rPr>
        <w:t xml:space="preserve"> /</w:t>
      </w:r>
      <w:r w:rsidR="00F94ED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94EDE">
        <w:rPr>
          <w:rFonts w:ascii="Times New Roman" w:hAnsi="Times New Roman" w:cs="Times New Roman"/>
          <w:sz w:val="24"/>
          <w:szCs w:val="24"/>
        </w:rPr>
        <w:t>ри всей оправданности таких усилий они в недостаточной мере опир</w:t>
      </w:r>
      <w:r w:rsidR="00F94EDE">
        <w:rPr>
          <w:rFonts w:ascii="Times New Roman" w:hAnsi="Times New Roman" w:cs="Times New Roman"/>
          <w:sz w:val="24"/>
          <w:szCs w:val="24"/>
        </w:rPr>
        <w:t>а</w:t>
      </w:r>
      <w:r w:rsidR="00F94EDE">
        <w:rPr>
          <w:rFonts w:ascii="Times New Roman" w:hAnsi="Times New Roman" w:cs="Times New Roman"/>
          <w:sz w:val="24"/>
          <w:szCs w:val="24"/>
        </w:rPr>
        <w:t xml:space="preserve">ются на логические формы движения мысли, на современную 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мыслетехнику</w:t>
      </w:r>
      <w:proofErr w:type="spellEnd"/>
      <w:r w:rsidR="00F94EDE">
        <w:rPr>
          <w:rFonts w:ascii="Times New Roman" w:hAnsi="Times New Roman" w:cs="Times New Roman"/>
          <w:sz w:val="24"/>
          <w:szCs w:val="24"/>
        </w:rPr>
        <w:t>, что затру</w:t>
      </w:r>
      <w:r w:rsidR="00F94EDE">
        <w:rPr>
          <w:rFonts w:ascii="Times New Roman" w:hAnsi="Times New Roman" w:cs="Times New Roman"/>
          <w:sz w:val="24"/>
          <w:szCs w:val="24"/>
        </w:rPr>
        <w:t>д</w:t>
      </w:r>
      <w:r w:rsidR="00F94EDE">
        <w:rPr>
          <w:rFonts w:ascii="Times New Roman" w:hAnsi="Times New Roman" w:cs="Times New Roman"/>
          <w:sz w:val="24"/>
          <w:szCs w:val="24"/>
        </w:rPr>
        <w:t>няет возможность доказательства содержания и конструктивности их версий. Преимущ</w:t>
      </w:r>
      <w:r w:rsidR="00F94EDE">
        <w:rPr>
          <w:rFonts w:ascii="Times New Roman" w:hAnsi="Times New Roman" w:cs="Times New Roman"/>
          <w:sz w:val="24"/>
          <w:szCs w:val="24"/>
        </w:rPr>
        <w:t>е</w:t>
      </w:r>
      <w:r w:rsidR="00F94EDE">
        <w:rPr>
          <w:rFonts w:ascii="Times New Roman" w:hAnsi="Times New Roman" w:cs="Times New Roman"/>
          <w:sz w:val="24"/>
          <w:szCs w:val="24"/>
        </w:rPr>
        <w:t>ство учения Гегеля состоит в том, что он сопрягает содержательно-онтологическую ст</w:t>
      </w:r>
      <w:r w:rsidR="00F94EDE">
        <w:rPr>
          <w:rFonts w:ascii="Times New Roman" w:hAnsi="Times New Roman" w:cs="Times New Roman"/>
          <w:sz w:val="24"/>
          <w:szCs w:val="24"/>
        </w:rPr>
        <w:t>о</w:t>
      </w:r>
      <w:r w:rsidR="00F94EDE">
        <w:rPr>
          <w:rFonts w:ascii="Times New Roman" w:hAnsi="Times New Roman" w:cs="Times New Roman"/>
          <w:sz w:val="24"/>
          <w:szCs w:val="24"/>
        </w:rPr>
        <w:t xml:space="preserve">рону мысли и 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формно</w:t>
      </w:r>
      <w:proofErr w:type="spellEnd"/>
      <w:r w:rsidR="00F94EDE">
        <w:rPr>
          <w:rFonts w:ascii="Times New Roman" w:hAnsi="Times New Roman" w:cs="Times New Roman"/>
          <w:sz w:val="24"/>
          <w:szCs w:val="24"/>
        </w:rPr>
        <w:t>-логическую, показывая их гармоническую взаимозависимость</w:t>
      </w:r>
      <w:r w:rsidR="005314C2">
        <w:rPr>
          <w:rFonts w:ascii="Times New Roman" w:hAnsi="Times New Roman" w:cs="Times New Roman"/>
          <w:sz w:val="24"/>
          <w:szCs w:val="24"/>
        </w:rPr>
        <w:t xml:space="preserve"> /23 /</w:t>
      </w:r>
      <w:r w:rsidR="00F94EDE">
        <w:rPr>
          <w:rFonts w:ascii="Times New Roman" w:hAnsi="Times New Roman" w:cs="Times New Roman"/>
          <w:sz w:val="24"/>
          <w:szCs w:val="24"/>
        </w:rPr>
        <w:t>. Следуя принципам Гегеля, мы разработали аппарат онтологической аналитики, снимая ограниченность многообразия научных парадигм и философских версий. Придание лог</w:t>
      </w:r>
      <w:r w:rsidR="00F94EDE">
        <w:rPr>
          <w:rFonts w:ascii="Times New Roman" w:hAnsi="Times New Roman" w:cs="Times New Roman"/>
          <w:sz w:val="24"/>
          <w:szCs w:val="24"/>
        </w:rPr>
        <w:t>и</w:t>
      </w:r>
      <w:r w:rsidR="00F94EDE">
        <w:rPr>
          <w:rFonts w:ascii="Times New Roman" w:hAnsi="Times New Roman" w:cs="Times New Roman"/>
          <w:sz w:val="24"/>
          <w:szCs w:val="24"/>
        </w:rPr>
        <w:t xml:space="preserve">ко-семиотической определенности воззрениям и систематическое применение </w:t>
      </w:r>
      <w:proofErr w:type="spellStart"/>
      <w:r w:rsidR="00F94EDE">
        <w:rPr>
          <w:rFonts w:ascii="Times New Roman" w:hAnsi="Times New Roman" w:cs="Times New Roman"/>
          <w:sz w:val="24"/>
          <w:szCs w:val="24"/>
        </w:rPr>
        <w:t>схемоте</w:t>
      </w:r>
      <w:r w:rsidR="00F94EDE">
        <w:rPr>
          <w:rFonts w:ascii="Times New Roman" w:hAnsi="Times New Roman" w:cs="Times New Roman"/>
          <w:sz w:val="24"/>
          <w:szCs w:val="24"/>
        </w:rPr>
        <w:t>х</w:t>
      </w:r>
      <w:r w:rsidR="00F94EDE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="00F94EDE">
        <w:rPr>
          <w:rFonts w:ascii="Times New Roman" w:hAnsi="Times New Roman" w:cs="Times New Roman"/>
          <w:sz w:val="24"/>
          <w:szCs w:val="24"/>
        </w:rPr>
        <w:t>, прежде всего языка схематических изображений играет решающую роль в констр</w:t>
      </w:r>
      <w:r w:rsidR="00F94EDE">
        <w:rPr>
          <w:rFonts w:ascii="Times New Roman" w:hAnsi="Times New Roman" w:cs="Times New Roman"/>
          <w:sz w:val="24"/>
          <w:szCs w:val="24"/>
        </w:rPr>
        <w:t>у</w:t>
      </w:r>
      <w:r w:rsidR="00F94EDE">
        <w:rPr>
          <w:rFonts w:ascii="Times New Roman" w:hAnsi="Times New Roman" w:cs="Times New Roman"/>
          <w:sz w:val="24"/>
          <w:szCs w:val="24"/>
        </w:rPr>
        <w:t>ировании учебных парадигм и разработке педагогических технологий в трансляции мир</w:t>
      </w:r>
      <w:r w:rsidR="00F94EDE">
        <w:rPr>
          <w:rFonts w:ascii="Times New Roman" w:hAnsi="Times New Roman" w:cs="Times New Roman"/>
          <w:sz w:val="24"/>
          <w:szCs w:val="24"/>
        </w:rPr>
        <w:t>о</w:t>
      </w:r>
      <w:r w:rsidR="00F94EDE">
        <w:rPr>
          <w:rFonts w:ascii="Times New Roman" w:hAnsi="Times New Roman" w:cs="Times New Roman"/>
          <w:sz w:val="24"/>
          <w:szCs w:val="24"/>
        </w:rPr>
        <w:t>во</w:t>
      </w:r>
      <w:r w:rsidR="00F94EDE">
        <w:rPr>
          <w:rFonts w:ascii="Times New Roman" w:hAnsi="Times New Roman" w:cs="Times New Roman"/>
          <w:sz w:val="24"/>
          <w:szCs w:val="24"/>
        </w:rPr>
        <w:t>з</w:t>
      </w:r>
      <w:r w:rsidR="00F94EDE">
        <w:rPr>
          <w:rFonts w:ascii="Times New Roman" w:hAnsi="Times New Roman" w:cs="Times New Roman"/>
          <w:sz w:val="24"/>
          <w:szCs w:val="24"/>
        </w:rPr>
        <w:t>зрения.</w:t>
      </w:r>
    </w:p>
    <w:p w:rsidR="00F94EDE" w:rsidRDefault="00F94EDE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вопрос: есть ли потребность в образовании, построенном в рамках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тьей парадигмы у становящегося медика, инженера, технолога, педагога, социолога и т.п.? Так ли необходимы онтологии и формы логико-семиотического типа для решения тип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 и оригинальных задач и проблем? Если ограничиться достаточно простыми и тип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выми задачами, легко опознаваемыми проблемами, то высокие средства и ориентиры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ляются избыточными средствами и критериями в регулярной работе специалиста. Но пи включении в процессы деятельности с постоянными сюжетами инноватики, при повыш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притязаний, включаемости в большие проекты, осознанности в реализации стратегий страны, в интересах которой фиксируется преодоление проблем повышенной сложности, вводятся интересы завоевания лидерства в развитии, участия в существенной модерниз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механизма цивилизации, адекватного реагирования на проблемы планетарного уровня и т.п. резко возрастает потребность в тех специалистах, профессиональный потенциал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торых достаточен для реагирования на высокие трудности и введения версий, облада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 доказательной силой. Наиболее надежное доказательство возможно лишь при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пользовании фундамента культуры мышления, при корректном оперировании онтолог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ческими конструктами и движении мысли в формах диалектической дедукции. Тот ур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вень ответственности, который требуется при разрешении подобных проблем, обеспеч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вается лишь полнотой потенциала высшей мыслетехники. Именно она, при наличии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большого таланта, при высокой самоорганизации становится гарантом доказательства или своевременного обнаружения ошибок. Тем самым в любой специальности уровень 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реотипов, типизированного реагирования на заказ, уровень рутинной адекватности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няется, если это необходимо, уровнем высоких технологий и техники с опорой на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ру мышления и своевременное ее ситуационно адекватное применение. Постиндустриал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бытие общества</w:t>
      </w:r>
      <w:r w:rsidR="00F21D12">
        <w:rPr>
          <w:rFonts w:ascii="Times New Roman" w:hAnsi="Times New Roman" w:cs="Times New Roman"/>
          <w:sz w:val="24"/>
          <w:szCs w:val="24"/>
        </w:rPr>
        <w:t xml:space="preserve"> быстро обогащается теми механизмами, которые включают инте</w:t>
      </w:r>
      <w:r w:rsidR="00F21D12">
        <w:rPr>
          <w:rFonts w:ascii="Times New Roman" w:hAnsi="Times New Roman" w:cs="Times New Roman"/>
          <w:sz w:val="24"/>
          <w:szCs w:val="24"/>
        </w:rPr>
        <w:t>л</w:t>
      </w:r>
      <w:r w:rsidR="00F21D12">
        <w:rPr>
          <w:rFonts w:ascii="Times New Roman" w:hAnsi="Times New Roman" w:cs="Times New Roman"/>
          <w:sz w:val="24"/>
          <w:szCs w:val="24"/>
        </w:rPr>
        <w:t>лект, порождают многочисленные и разнородные проблемные ситуации. Специалист в этих условиях может проявлять устойчивую эффективность лишь обладая вышеуказа</w:t>
      </w:r>
      <w:r w:rsidR="00F21D12">
        <w:rPr>
          <w:rFonts w:ascii="Times New Roman" w:hAnsi="Times New Roman" w:cs="Times New Roman"/>
          <w:sz w:val="24"/>
          <w:szCs w:val="24"/>
        </w:rPr>
        <w:t>н</w:t>
      </w:r>
      <w:r w:rsidR="00F21D12">
        <w:rPr>
          <w:rFonts w:ascii="Times New Roman" w:hAnsi="Times New Roman" w:cs="Times New Roman"/>
          <w:sz w:val="24"/>
          <w:szCs w:val="24"/>
        </w:rPr>
        <w:t>ными способностями, используя сформированные в образовании способности и пребывая в готовности их применить в любой момент времени и в любых ситуациях, как самосто</w:t>
      </w:r>
      <w:r w:rsidR="00F21D12">
        <w:rPr>
          <w:rFonts w:ascii="Times New Roman" w:hAnsi="Times New Roman" w:cs="Times New Roman"/>
          <w:sz w:val="24"/>
          <w:szCs w:val="24"/>
        </w:rPr>
        <w:t>я</w:t>
      </w:r>
      <w:r w:rsidR="00F21D12">
        <w:rPr>
          <w:rFonts w:ascii="Times New Roman" w:hAnsi="Times New Roman" w:cs="Times New Roman"/>
          <w:sz w:val="24"/>
          <w:szCs w:val="24"/>
        </w:rPr>
        <w:t>тельно, так и в соответствующей группе других специалистов. Совместимость и совмес</w:t>
      </w:r>
      <w:r w:rsidR="00F21D12">
        <w:rPr>
          <w:rFonts w:ascii="Times New Roman" w:hAnsi="Times New Roman" w:cs="Times New Roman"/>
          <w:sz w:val="24"/>
          <w:szCs w:val="24"/>
        </w:rPr>
        <w:t>т</w:t>
      </w:r>
      <w:r w:rsidR="00F21D12">
        <w:rPr>
          <w:rFonts w:ascii="Times New Roman" w:hAnsi="Times New Roman" w:cs="Times New Roman"/>
          <w:sz w:val="24"/>
          <w:szCs w:val="24"/>
        </w:rPr>
        <w:t>ная эффективность определяется тогда однородной высшей критериальной базой и о</w:t>
      </w:r>
      <w:r w:rsidR="00F21D12">
        <w:rPr>
          <w:rFonts w:ascii="Times New Roman" w:hAnsi="Times New Roman" w:cs="Times New Roman"/>
          <w:sz w:val="24"/>
          <w:szCs w:val="24"/>
        </w:rPr>
        <w:t>б</w:t>
      </w:r>
      <w:r w:rsidR="00F21D12">
        <w:rPr>
          <w:rFonts w:ascii="Times New Roman" w:hAnsi="Times New Roman" w:cs="Times New Roman"/>
          <w:sz w:val="24"/>
          <w:szCs w:val="24"/>
        </w:rPr>
        <w:t>щекультурно-духовными способностями.</w:t>
      </w:r>
    </w:p>
    <w:p w:rsidR="00F21D12" w:rsidRDefault="00F21D12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экологические проблемы вызывают к необходимости обладать один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ково понимаемым мировидением и одинаково выстроенным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мироотношением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ценнос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D6B8E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м самоопределением, которые преодолевают ограниченность частных,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монопредме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научных знаний, ориентиров, методов, создают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взаимопонимаемого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ства в поисках решения проблем, наличия единых и надежных оснований, доказательных утверждений,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практикозначимых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14C2">
        <w:rPr>
          <w:rFonts w:ascii="Times New Roman" w:hAnsi="Times New Roman" w:cs="Times New Roman"/>
          <w:sz w:val="24"/>
          <w:szCs w:val="24"/>
        </w:rPr>
        <w:t xml:space="preserve"> /8;</w:t>
      </w:r>
      <w:proofErr w:type="gramStart"/>
      <w:r w:rsidR="005314C2">
        <w:rPr>
          <w:rFonts w:ascii="Times New Roman" w:hAnsi="Times New Roman" w:cs="Times New Roman"/>
          <w:sz w:val="24"/>
          <w:szCs w:val="24"/>
        </w:rPr>
        <w:t>9 /</w:t>
      </w:r>
      <w:r>
        <w:rPr>
          <w:rFonts w:ascii="Times New Roman" w:hAnsi="Times New Roman" w:cs="Times New Roman"/>
          <w:sz w:val="24"/>
          <w:szCs w:val="24"/>
        </w:rPr>
        <w:t>. Если рассматривать проблемы инд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стрии, инженерной деятельности, создания эффективных технологий, то естественно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отстраненность инженерного мышления, опирающаяся на мир вещей, их изменяемости в жесткой «логике»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досубъективной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необходимости, преодолев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за счет введения в процесс поиска инженерных решений рефлексивного сопровожд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и привлечения в рефлексию всего арсенала разнородных знаний, процедур, принц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пов, форм культуры мышления и духовных самоопределений, что и стимулирует появл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принципиально более адекватных и перспективных решений. Тем более, что при 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сении рефлексивного слоя в дискуссии участников инженерных поисков мировоззренч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ская надстройка в критериальном слое резко ограничивает случайность и произвол вв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димых версий и их корректирования, придает мышлению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арбитражную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му, 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метаарбитражность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К такому осуществлению инженерного, а также любого другого специализированного мышления, подготавливает образование.</w:t>
      </w:r>
    </w:p>
    <w:p w:rsidR="00F21D12" w:rsidRDefault="00F21D12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образовательных действий, в рамках третьей образовательной пар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дигмы, которые соответствуют разным этапам цикла исходит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но-онтологический конструкции и принципа развития, «псевдогенеза». Этот принцип предполагает переход от «действия» к «рефлексии» действия и от нее –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обеспечению. Такие переходы «естественны» и для субъективности, сознания и самос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знания. Действие несет с собой исходную содержательность, которая фиксируется и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парируется в рефлексии и рефлексивные процессы, как реконструктивные, так и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структивные, а также коррекционно-конструктивные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проектиров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нии, подвергаются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формоконструированию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придании содержаниям и процессам пов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A744D">
        <w:rPr>
          <w:rFonts w:ascii="Times New Roman" w:hAnsi="Times New Roman" w:cs="Times New Roman"/>
          <w:sz w:val="24"/>
          <w:szCs w:val="24"/>
        </w:rPr>
        <w:t>шенной неслучайности благодаря привнесению зависимости от критериальных содерж</w:t>
      </w:r>
      <w:r w:rsidR="006A744D">
        <w:rPr>
          <w:rFonts w:ascii="Times New Roman" w:hAnsi="Times New Roman" w:cs="Times New Roman"/>
          <w:sz w:val="24"/>
          <w:szCs w:val="24"/>
        </w:rPr>
        <w:t>а</w:t>
      </w:r>
      <w:r w:rsidR="006A744D">
        <w:rPr>
          <w:rFonts w:ascii="Times New Roman" w:hAnsi="Times New Roman" w:cs="Times New Roman"/>
          <w:sz w:val="24"/>
          <w:szCs w:val="24"/>
        </w:rPr>
        <w:t>ний привлекаемой парадигмы. Поэтому учебные действия дополняются учебной рефле</w:t>
      </w:r>
      <w:r w:rsidR="006A744D">
        <w:rPr>
          <w:rFonts w:ascii="Times New Roman" w:hAnsi="Times New Roman" w:cs="Times New Roman"/>
          <w:sz w:val="24"/>
          <w:szCs w:val="24"/>
        </w:rPr>
        <w:t>к</w:t>
      </w:r>
      <w:r w:rsidR="006A744D">
        <w:rPr>
          <w:rFonts w:ascii="Times New Roman" w:hAnsi="Times New Roman" w:cs="Times New Roman"/>
          <w:sz w:val="24"/>
          <w:szCs w:val="24"/>
        </w:rPr>
        <w:t>сией и учебно-</w:t>
      </w:r>
      <w:proofErr w:type="spellStart"/>
      <w:r w:rsidR="006A744D">
        <w:rPr>
          <w:rFonts w:ascii="Times New Roman" w:hAnsi="Times New Roman" w:cs="Times New Roman"/>
          <w:sz w:val="24"/>
          <w:szCs w:val="24"/>
        </w:rPr>
        <w:t>надпредметными</w:t>
      </w:r>
      <w:proofErr w:type="spellEnd"/>
      <w:r w:rsidR="006A744D">
        <w:rPr>
          <w:rFonts w:ascii="Times New Roman" w:hAnsi="Times New Roman" w:cs="Times New Roman"/>
          <w:sz w:val="24"/>
          <w:szCs w:val="24"/>
        </w:rPr>
        <w:t xml:space="preserve"> критериями. В действиях опознаются особенности уче</w:t>
      </w:r>
      <w:r w:rsidR="006A744D">
        <w:rPr>
          <w:rFonts w:ascii="Times New Roman" w:hAnsi="Times New Roman" w:cs="Times New Roman"/>
          <w:sz w:val="24"/>
          <w:szCs w:val="24"/>
        </w:rPr>
        <w:t>б</w:t>
      </w:r>
      <w:r w:rsidR="006A744D">
        <w:rPr>
          <w:rFonts w:ascii="Times New Roman" w:hAnsi="Times New Roman" w:cs="Times New Roman"/>
          <w:sz w:val="24"/>
          <w:szCs w:val="24"/>
        </w:rPr>
        <w:t>ного предмета и базиса представлений о специальности, тогда как в рефлексии фиксир</w:t>
      </w:r>
      <w:r w:rsidR="006A744D">
        <w:rPr>
          <w:rFonts w:ascii="Times New Roman" w:hAnsi="Times New Roman" w:cs="Times New Roman"/>
          <w:sz w:val="24"/>
          <w:szCs w:val="24"/>
        </w:rPr>
        <w:t>у</w:t>
      </w:r>
      <w:r w:rsidR="006A744D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spellStart"/>
      <w:r w:rsidR="006A744D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="006A744D">
        <w:rPr>
          <w:rFonts w:ascii="Times New Roman" w:hAnsi="Times New Roman" w:cs="Times New Roman"/>
          <w:sz w:val="24"/>
          <w:szCs w:val="24"/>
        </w:rPr>
        <w:t xml:space="preserve"> и универсальный механизм перехода от действия к действию, от пе</w:t>
      </w:r>
      <w:r w:rsidR="006A744D">
        <w:rPr>
          <w:rFonts w:ascii="Times New Roman" w:hAnsi="Times New Roman" w:cs="Times New Roman"/>
          <w:sz w:val="24"/>
          <w:szCs w:val="24"/>
        </w:rPr>
        <w:t>р</w:t>
      </w:r>
      <w:r w:rsidR="006A744D">
        <w:rPr>
          <w:rFonts w:ascii="Times New Roman" w:hAnsi="Times New Roman" w:cs="Times New Roman"/>
          <w:sz w:val="24"/>
          <w:szCs w:val="24"/>
        </w:rPr>
        <w:t xml:space="preserve">воначальной попытки решения типовой учебной задачи к скорректированному действию под измененную технологическую, на базе метода, форму действования. Критериальная </w:t>
      </w:r>
      <w:r w:rsidR="006A744D">
        <w:rPr>
          <w:rFonts w:ascii="Times New Roman" w:hAnsi="Times New Roman" w:cs="Times New Roman"/>
          <w:sz w:val="24"/>
          <w:szCs w:val="24"/>
        </w:rPr>
        <w:lastRenderedPageBreak/>
        <w:t>база стимулирует обращение внимания на мыслительный механизм абстрактного ко</w:t>
      </w:r>
      <w:r w:rsidR="006A744D">
        <w:rPr>
          <w:rFonts w:ascii="Times New Roman" w:hAnsi="Times New Roman" w:cs="Times New Roman"/>
          <w:sz w:val="24"/>
          <w:szCs w:val="24"/>
        </w:rPr>
        <w:t>н</w:t>
      </w:r>
      <w:r w:rsidR="006A744D">
        <w:rPr>
          <w:rFonts w:ascii="Times New Roman" w:hAnsi="Times New Roman" w:cs="Times New Roman"/>
          <w:sz w:val="24"/>
          <w:szCs w:val="24"/>
        </w:rPr>
        <w:t xml:space="preserve">струирования </w:t>
      </w:r>
      <w:proofErr w:type="spellStart"/>
      <w:r w:rsidR="006A744D">
        <w:rPr>
          <w:rFonts w:ascii="Times New Roman" w:hAnsi="Times New Roman" w:cs="Times New Roman"/>
          <w:sz w:val="24"/>
          <w:szCs w:val="24"/>
        </w:rPr>
        <w:t>надрефлексивного</w:t>
      </w:r>
      <w:proofErr w:type="spellEnd"/>
      <w:r w:rsidR="006A744D">
        <w:rPr>
          <w:rFonts w:ascii="Times New Roman" w:hAnsi="Times New Roman" w:cs="Times New Roman"/>
          <w:sz w:val="24"/>
          <w:szCs w:val="24"/>
        </w:rPr>
        <w:t xml:space="preserve"> типа, подчиненного логической форме. </w:t>
      </w:r>
      <w:proofErr w:type="gramStart"/>
      <w:r w:rsidR="006A744D">
        <w:rPr>
          <w:rFonts w:ascii="Times New Roman" w:hAnsi="Times New Roman" w:cs="Times New Roman"/>
          <w:sz w:val="24"/>
          <w:szCs w:val="24"/>
        </w:rPr>
        <w:t>Следовательно, «ученик» («воспитуемый») неизбежно проходит этапы, несущие признаки оснований предшествующих типов образовательных парадигм, которые предстают как подготов</w:t>
      </w:r>
      <w:r w:rsidR="006A744D">
        <w:rPr>
          <w:rFonts w:ascii="Times New Roman" w:hAnsi="Times New Roman" w:cs="Times New Roman"/>
          <w:sz w:val="24"/>
          <w:szCs w:val="24"/>
        </w:rPr>
        <w:t>и</w:t>
      </w:r>
      <w:r w:rsidR="006A744D">
        <w:rPr>
          <w:rFonts w:ascii="Times New Roman" w:hAnsi="Times New Roman" w:cs="Times New Roman"/>
          <w:sz w:val="24"/>
          <w:szCs w:val="24"/>
        </w:rPr>
        <w:t>тельные для основного этапа, в котором ведущим мотивом становится стремление к док</w:t>
      </w:r>
      <w:r w:rsidR="006A744D">
        <w:rPr>
          <w:rFonts w:ascii="Times New Roman" w:hAnsi="Times New Roman" w:cs="Times New Roman"/>
          <w:sz w:val="24"/>
          <w:szCs w:val="24"/>
        </w:rPr>
        <w:t>а</w:t>
      </w:r>
      <w:r w:rsidR="006A744D">
        <w:rPr>
          <w:rFonts w:ascii="Times New Roman" w:hAnsi="Times New Roman" w:cs="Times New Roman"/>
          <w:sz w:val="24"/>
          <w:szCs w:val="24"/>
        </w:rPr>
        <w:t>зательности предлагаемой коррекции, ее «единственности» за счет реализации идеи «л</w:t>
      </w:r>
      <w:r w:rsidR="006A744D">
        <w:rPr>
          <w:rFonts w:ascii="Times New Roman" w:hAnsi="Times New Roman" w:cs="Times New Roman"/>
          <w:sz w:val="24"/>
          <w:szCs w:val="24"/>
        </w:rPr>
        <w:t>о</w:t>
      </w:r>
      <w:r w:rsidR="006A744D">
        <w:rPr>
          <w:rFonts w:ascii="Times New Roman" w:hAnsi="Times New Roman" w:cs="Times New Roman"/>
          <w:sz w:val="24"/>
          <w:szCs w:val="24"/>
        </w:rPr>
        <w:t>гичности» и применения формы мышления – «диалектической дедукции»</w:t>
      </w:r>
      <w:r w:rsidR="00653753">
        <w:rPr>
          <w:rFonts w:ascii="Times New Roman" w:hAnsi="Times New Roman" w:cs="Times New Roman"/>
          <w:sz w:val="24"/>
          <w:szCs w:val="24"/>
        </w:rPr>
        <w:t xml:space="preserve"> /7 /</w:t>
      </w:r>
      <w:r w:rsidR="006A744D">
        <w:rPr>
          <w:rFonts w:ascii="Times New Roman" w:hAnsi="Times New Roman" w:cs="Times New Roman"/>
          <w:sz w:val="24"/>
          <w:szCs w:val="24"/>
        </w:rPr>
        <w:t>. Ценность базисной содержательности учебного предмета, модификации научного предмета и выр</w:t>
      </w:r>
      <w:r w:rsidR="006A744D">
        <w:rPr>
          <w:rFonts w:ascii="Times New Roman" w:hAnsi="Times New Roman" w:cs="Times New Roman"/>
          <w:sz w:val="24"/>
          <w:szCs w:val="24"/>
        </w:rPr>
        <w:t>а</w:t>
      </w:r>
      <w:r w:rsidR="006A744D">
        <w:rPr>
          <w:rFonts w:ascii="Times New Roman" w:hAnsi="Times New Roman" w:cs="Times New Roman"/>
          <w:sz w:val="24"/>
          <w:szCs w:val="24"/>
        </w:rPr>
        <w:t>женности конкретной специальности сохраняется и она «готовится</w:t>
      </w:r>
      <w:proofErr w:type="gramEnd"/>
      <w:r w:rsidR="006A744D">
        <w:rPr>
          <w:rFonts w:ascii="Times New Roman" w:hAnsi="Times New Roman" w:cs="Times New Roman"/>
          <w:sz w:val="24"/>
          <w:szCs w:val="24"/>
        </w:rPr>
        <w:t>» к синтезу с содерж</w:t>
      </w:r>
      <w:r w:rsidR="006A744D">
        <w:rPr>
          <w:rFonts w:ascii="Times New Roman" w:hAnsi="Times New Roman" w:cs="Times New Roman"/>
          <w:sz w:val="24"/>
          <w:szCs w:val="24"/>
        </w:rPr>
        <w:t>а</w:t>
      </w:r>
      <w:r w:rsidR="006A744D">
        <w:rPr>
          <w:rFonts w:ascii="Times New Roman" w:hAnsi="Times New Roman" w:cs="Times New Roman"/>
          <w:sz w:val="24"/>
          <w:szCs w:val="24"/>
        </w:rPr>
        <w:t>тельностью иных предметов в рамках единой онтологии бытия или фрагментов бытия. В центре внимания учебной работы для интересов любой специальности предстают униве</w:t>
      </w:r>
      <w:r w:rsidR="006A744D">
        <w:rPr>
          <w:rFonts w:ascii="Times New Roman" w:hAnsi="Times New Roman" w:cs="Times New Roman"/>
          <w:sz w:val="24"/>
          <w:szCs w:val="24"/>
        </w:rPr>
        <w:t>р</w:t>
      </w:r>
      <w:r w:rsidR="006A744D">
        <w:rPr>
          <w:rFonts w:ascii="Times New Roman" w:hAnsi="Times New Roman" w:cs="Times New Roman"/>
          <w:sz w:val="24"/>
          <w:szCs w:val="24"/>
        </w:rPr>
        <w:t>сальная предпосылка изменяемости действий, т.е. рефлексия, и универсальный или пр</w:t>
      </w:r>
      <w:r w:rsidR="006A744D">
        <w:rPr>
          <w:rFonts w:ascii="Times New Roman" w:hAnsi="Times New Roman" w:cs="Times New Roman"/>
          <w:sz w:val="24"/>
          <w:szCs w:val="24"/>
        </w:rPr>
        <w:t>и</w:t>
      </w:r>
      <w:r w:rsidR="006A744D">
        <w:rPr>
          <w:rFonts w:ascii="Times New Roman" w:hAnsi="Times New Roman" w:cs="Times New Roman"/>
          <w:sz w:val="24"/>
          <w:szCs w:val="24"/>
        </w:rPr>
        <w:t>ближающийся к этому, арсенал критериальной базы, применимый к любым сюжетам де</w:t>
      </w:r>
      <w:r w:rsidR="006A744D">
        <w:rPr>
          <w:rFonts w:ascii="Times New Roman" w:hAnsi="Times New Roman" w:cs="Times New Roman"/>
          <w:sz w:val="24"/>
          <w:szCs w:val="24"/>
        </w:rPr>
        <w:t>я</w:t>
      </w:r>
      <w:r w:rsidR="006A744D">
        <w:rPr>
          <w:rFonts w:ascii="Times New Roman" w:hAnsi="Times New Roman" w:cs="Times New Roman"/>
          <w:sz w:val="24"/>
          <w:szCs w:val="24"/>
        </w:rPr>
        <w:t>тельности. «Ученик» («воспитуемый») становится универсально подготовленным к сюж</w:t>
      </w:r>
      <w:r w:rsidR="006A744D">
        <w:rPr>
          <w:rFonts w:ascii="Times New Roman" w:hAnsi="Times New Roman" w:cs="Times New Roman"/>
          <w:sz w:val="24"/>
          <w:szCs w:val="24"/>
        </w:rPr>
        <w:t>е</w:t>
      </w:r>
      <w:r w:rsidR="006A744D">
        <w:rPr>
          <w:rFonts w:ascii="Times New Roman" w:hAnsi="Times New Roman" w:cs="Times New Roman"/>
          <w:sz w:val="24"/>
          <w:szCs w:val="24"/>
        </w:rPr>
        <w:t xml:space="preserve">там жизни как </w:t>
      </w:r>
      <w:proofErr w:type="spellStart"/>
      <w:r w:rsidR="006A744D">
        <w:rPr>
          <w:rFonts w:ascii="Times New Roman" w:hAnsi="Times New Roman" w:cs="Times New Roman"/>
          <w:sz w:val="24"/>
          <w:szCs w:val="24"/>
        </w:rPr>
        <w:t>самоорганизованный</w:t>
      </w:r>
      <w:proofErr w:type="spellEnd"/>
      <w:r w:rsidR="006A744D">
        <w:rPr>
          <w:rFonts w:ascii="Times New Roman" w:hAnsi="Times New Roman" w:cs="Times New Roman"/>
          <w:sz w:val="24"/>
          <w:szCs w:val="24"/>
        </w:rPr>
        <w:t xml:space="preserve"> совместитель конкретности сюжета или объекта оп</w:t>
      </w:r>
      <w:r w:rsidR="006A744D">
        <w:rPr>
          <w:rFonts w:ascii="Times New Roman" w:hAnsi="Times New Roman" w:cs="Times New Roman"/>
          <w:sz w:val="24"/>
          <w:szCs w:val="24"/>
        </w:rPr>
        <w:t>е</w:t>
      </w:r>
      <w:r w:rsidR="006A744D">
        <w:rPr>
          <w:rFonts w:ascii="Times New Roman" w:hAnsi="Times New Roman" w:cs="Times New Roman"/>
          <w:sz w:val="24"/>
          <w:szCs w:val="24"/>
        </w:rPr>
        <w:t>рирования, конкретности действий и универсальных опор в построении действий через универсальный механизм рефлексии. Обретая подобный опыт на любом учебном предм</w:t>
      </w:r>
      <w:r w:rsidR="006A744D">
        <w:rPr>
          <w:rFonts w:ascii="Times New Roman" w:hAnsi="Times New Roman" w:cs="Times New Roman"/>
          <w:sz w:val="24"/>
          <w:szCs w:val="24"/>
        </w:rPr>
        <w:t>е</w:t>
      </w:r>
      <w:r w:rsidR="006A744D">
        <w:rPr>
          <w:rFonts w:ascii="Times New Roman" w:hAnsi="Times New Roman" w:cs="Times New Roman"/>
          <w:sz w:val="24"/>
          <w:szCs w:val="24"/>
        </w:rPr>
        <w:t>те, он повышает потенциал «всеобщего решателя задач и проблем». Завершенность с</w:t>
      </w:r>
      <w:r w:rsidR="006A744D">
        <w:rPr>
          <w:rFonts w:ascii="Times New Roman" w:hAnsi="Times New Roman" w:cs="Times New Roman"/>
          <w:sz w:val="24"/>
          <w:szCs w:val="24"/>
        </w:rPr>
        <w:t>о</w:t>
      </w:r>
      <w:r w:rsidR="006A744D">
        <w:rPr>
          <w:rFonts w:ascii="Times New Roman" w:hAnsi="Times New Roman" w:cs="Times New Roman"/>
          <w:sz w:val="24"/>
          <w:szCs w:val="24"/>
        </w:rPr>
        <w:t>держания учебного предмета определяется конструктором предмета, конфигурирующего накопленные знания и процедуры, вводящего стандарт всей конструкции предмета, соо</w:t>
      </w:r>
      <w:r w:rsidR="006A744D">
        <w:rPr>
          <w:rFonts w:ascii="Times New Roman" w:hAnsi="Times New Roman" w:cs="Times New Roman"/>
          <w:sz w:val="24"/>
          <w:szCs w:val="24"/>
        </w:rPr>
        <w:t>т</w:t>
      </w:r>
      <w:r w:rsidR="006A744D">
        <w:rPr>
          <w:rFonts w:ascii="Times New Roman" w:hAnsi="Times New Roman" w:cs="Times New Roman"/>
          <w:sz w:val="24"/>
          <w:szCs w:val="24"/>
        </w:rPr>
        <w:t>нося с стандартами иных предметов в общем синтезе предметов по базисной специальн</w:t>
      </w:r>
      <w:r w:rsidR="006A744D">
        <w:rPr>
          <w:rFonts w:ascii="Times New Roman" w:hAnsi="Times New Roman" w:cs="Times New Roman"/>
          <w:sz w:val="24"/>
          <w:szCs w:val="24"/>
        </w:rPr>
        <w:t>о</w:t>
      </w:r>
      <w:r w:rsidR="006A744D">
        <w:rPr>
          <w:rFonts w:ascii="Times New Roman" w:hAnsi="Times New Roman" w:cs="Times New Roman"/>
          <w:sz w:val="24"/>
          <w:szCs w:val="24"/>
        </w:rPr>
        <w:t>сти. В механизме конструирования предмета предусматривается вся культурно-духовная надстройка, используемая и в согласовании предметов в учебной программе.</w:t>
      </w:r>
    </w:p>
    <w:p w:rsidR="006A744D" w:rsidRDefault="007E21F8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учебных предметов, последовательностей прохождения пути их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с учебными процедурами, в которых участвуют отдельные предметы, а соучастие предопределяется требованиями стандартов профессиональной деятельности,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в ходе порождения моделей учебно-профессиональных стандартов для выделенной профессиональной подготовки. Появляется необходимость в рамках той же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парадигмы создавать образцы и эталоны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игромоделирования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развивающего типа (о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</w:t>
      </w:r>
      <w:r w:rsidR="00AD6B8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организационно-мыслительные игры). При этом для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мотивации к постижению специальности в учебных условиях программа обучения (и воспитания) должна включать игры, целью которых выступает профессиональное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ное самоопределение, вводящее в будущий учебный процесс. Для обеспечения учебного процесса необходимо выделить содержание учебных предметов и сконструировать на их базе типовые наборы учебных задач, соответствующие типовые модели как для дифф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ренциальных, так и интегральных учебных предметов, создающих основу для моделир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учебно-профессиональных комплексов. В отличие от учебных программ вузовского образования в школьном образовании моделирование обращено на выращивание общих способностей к самоорганизации во всех типах сред, прежде всего, в природе и цивилиз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9B2832" w:rsidRDefault="009B2832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неслучайно ориентации образовательными средствами в том цивилизационном состоянии, в котором находится человечество и в достаточно далекой перспективе, на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торую указывали русские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32">
        <w:rPr>
          <w:rFonts w:ascii="Times New Roman" w:hAnsi="Times New Roman" w:cs="Times New Roman"/>
          <w:sz w:val="24"/>
          <w:szCs w:val="24"/>
        </w:rPr>
        <w:t>[</w:t>
      </w:r>
      <w:r w:rsidR="00653753">
        <w:rPr>
          <w:rFonts w:ascii="Times New Roman" w:hAnsi="Times New Roman" w:cs="Times New Roman"/>
          <w:sz w:val="24"/>
          <w:szCs w:val="24"/>
        </w:rPr>
        <w:t>41</w:t>
      </w:r>
      <w:r w:rsidRPr="009B2832">
        <w:rPr>
          <w:rFonts w:ascii="Times New Roman" w:hAnsi="Times New Roman" w:cs="Times New Roman"/>
          <w:sz w:val="24"/>
          <w:szCs w:val="24"/>
        </w:rPr>
        <w:t>]</w:t>
      </w:r>
      <w:r w:rsidR="00C77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учесть дискуссии о динамике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человечества в последние столетия. Удобной точкой отсчета выступает эпоха инд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лизации. Сравнивается эпоха доиндустриальная и современная, постиндустриальная </w:t>
      </w:r>
      <w:r w:rsidRPr="009B2832">
        <w:rPr>
          <w:rFonts w:ascii="Times New Roman" w:hAnsi="Times New Roman" w:cs="Times New Roman"/>
          <w:sz w:val="24"/>
          <w:szCs w:val="24"/>
        </w:rPr>
        <w:t>[</w:t>
      </w:r>
      <w:r w:rsidR="00653753">
        <w:rPr>
          <w:rFonts w:ascii="Times New Roman" w:hAnsi="Times New Roman" w:cs="Times New Roman"/>
          <w:sz w:val="24"/>
          <w:szCs w:val="24"/>
        </w:rPr>
        <w:t>35; 45</w:t>
      </w:r>
      <w:proofErr w:type="gramStart"/>
      <w:r w:rsidR="00653753">
        <w:rPr>
          <w:rFonts w:ascii="Times New Roman" w:hAnsi="Times New Roman" w:cs="Times New Roman"/>
          <w:sz w:val="24"/>
          <w:szCs w:val="24"/>
        </w:rPr>
        <w:t xml:space="preserve"> </w:t>
      </w:r>
      <w:r w:rsidRPr="009B2832">
        <w:rPr>
          <w:rFonts w:ascii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sz w:val="24"/>
          <w:szCs w:val="24"/>
        </w:rPr>
        <w:t>. В доиндустриальную эпоху человечество соотносилось с природой и проявляло потребительское отношение. Но оно не было вызывающим настороженность и проблем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>тизацию, так как имело ограниченные масштабы воздействия на природу. Индустриализ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 постепенно вызвала настороженность, особенно в связи с распространением инд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стриализации по всему миру и быстрым развитием средств производства, появлением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в постиндустриальном обществе индустрия утрачивает ведущую роль при росте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научных разработок. Наука превращается в основную производ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тельную силу. Особую роль обретает сотрудничество между людьми, а субъективный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сурс превращается в потенциал развития. Совмещение информатизации с интеллектом человечества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развитие. Растет роль и теоретических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лений, в том числе в решении инновационных проблем и в принятии решений. Пара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лельно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тет отчуждение от эмпирического слоя знаний. Внимание уделяется не столько действ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ям, сколько текстам и отвлеченной мысли. Оперирование языковыми средствами приобретает часто формальный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например, в рекламе, проп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ганде идей, выгодных для внутреннего и международного спекулятивного воздействия на население, в особенности через СМИ. Это порождает сомнение в традиционных критер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 «истины – лжи», согласия на использование иллюзий в обычной и политической ср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дах. Вытесняется анализ причин по неслучайным основаниям.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деонтол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что способствует неприемлемой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и инфа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тилизму,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псевдотворчеству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внутренней безответственности. Теряется и связь с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рой за счет семиотического формализма, размывающего границы между реальным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жаемым. Нередко возникает ненависть к реальному. Растет объем высказываний без опоры на реальность и содержательность. Экономическая информация подгоняется под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кламируемый товар, навязываемый населению. Идеологическая информация усиливает социализацию без разумных и реалистических барьеров, ослабляя роль морали, религии. Сетевые 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функционализируются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исторической динамики с пом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щ</w:t>
      </w:r>
      <w:r w:rsidR="00E738BE">
        <w:rPr>
          <w:rFonts w:ascii="Times New Roman" w:hAnsi="Times New Roman" w:cs="Times New Roman"/>
          <w:sz w:val="24"/>
          <w:szCs w:val="24"/>
        </w:rPr>
        <w:t>ью СМИ, ра</w:t>
      </w:r>
      <w:r w:rsidR="00E738BE">
        <w:rPr>
          <w:rFonts w:ascii="Times New Roman" w:hAnsi="Times New Roman" w:cs="Times New Roman"/>
          <w:sz w:val="24"/>
          <w:szCs w:val="24"/>
        </w:rPr>
        <w:t>с</w:t>
      </w:r>
      <w:r w:rsidR="00E738BE">
        <w:rPr>
          <w:rFonts w:ascii="Times New Roman" w:hAnsi="Times New Roman" w:cs="Times New Roman"/>
          <w:sz w:val="24"/>
          <w:szCs w:val="24"/>
        </w:rPr>
        <w:t>творяя различия прошлого, настоящего, будущего, создавая вымышленные мифы вне привычного подчинения устоям порядка. Конструируются искусственные обр</w:t>
      </w:r>
      <w:r w:rsidR="00E738BE">
        <w:rPr>
          <w:rFonts w:ascii="Times New Roman" w:hAnsi="Times New Roman" w:cs="Times New Roman"/>
          <w:sz w:val="24"/>
          <w:szCs w:val="24"/>
        </w:rPr>
        <w:t>а</w:t>
      </w:r>
      <w:r w:rsidR="00E738BE">
        <w:rPr>
          <w:rFonts w:ascii="Times New Roman" w:hAnsi="Times New Roman" w:cs="Times New Roman"/>
          <w:sz w:val="24"/>
          <w:szCs w:val="24"/>
        </w:rPr>
        <w:t>зы и даже категории и ценности. Такая социальная инженерия стимулирует укрепление зачатков притворства. Тотальный рынок подчиняет интересам «накопленной прибыли», игнорируя естественные стремления к обеспечению воспроизводства жизни и разумных социальных отношений. Творческий потенциал служит не столько обществу, сколько сп</w:t>
      </w:r>
      <w:r w:rsidR="00E738BE">
        <w:rPr>
          <w:rFonts w:ascii="Times New Roman" w:hAnsi="Times New Roman" w:cs="Times New Roman"/>
          <w:sz w:val="24"/>
          <w:szCs w:val="24"/>
        </w:rPr>
        <w:t>е</w:t>
      </w:r>
      <w:r w:rsidR="00E738BE">
        <w:rPr>
          <w:rFonts w:ascii="Times New Roman" w:hAnsi="Times New Roman" w:cs="Times New Roman"/>
          <w:sz w:val="24"/>
          <w:szCs w:val="24"/>
        </w:rPr>
        <w:t>кулятивным корпорациям, разрушающих необходимые социальные идентификации и сплочение с</w:t>
      </w:r>
      <w:r w:rsidR="00E738BE">
        <w:rPr>
          <w:rFonts w:ascii="Times New Roman" w:hAnsi="Times New Roman" w:cs="Times New Roman"/>
          <w:sz w:val="24"/>
          <w:szCs w:val="24"/>
        </w:rPr>
        <w:t>о</w:t>
      </w:r>
      <w:r w:rsidR="00E738BE">
        <w:rPr>
          <w:rFonts w:ascii="Times New Roman" w:hAnsi="Times New Roman" w:cs="Times New Roman"/>
          <w:sz w:val="24"/>
          <w:szCs w:val="24"/>
        </w:rPr>
        <w:t>обществ, направляющих активность людей на достижение псевдоцелей.</w:t>
      </w:r>
    </w:p>
    <w:p w:rsidR="00E738BE" w:rsidRDefault="00E738BE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условиях снижается возможность реалистической постановки планетарных и региональных проблем, выращивания образования адекватными ориентирами, выращ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вания аналитиков, могущих раскрывать причины проблемных ситуаций, выращивать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тенциал разумного самоопределения человечества и противостояния спекулятивной мы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ли манипуляторов в социальных системах. Снижение интеллектуального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трезвомыслия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духовной крепости ведет к кризису мышления </w:t>
      </w:r>
      <w:r w:rsidRPr="00E738BE">
        <w:rPr>
          <w:rFonts w:ascii="Times New Roman" w:hAnsi="Times New Roman" w:cs="Times New Roman"/>
          <w:sz w:val="24"/>
          <w:szCs w:val="24"/>
        </w:rPr>
        <w:t>[</w:t>
      </w:r>
      <w:r w:rsidR="00653753">
        <w:rPr>
          <w:rFonts w:ascii="Times New Roman" w:hAnsi="Times New Roman" w:cs="Times New Roman"/>
          <w:sz w:val="24"/>
          <w:szCs w:val="24"/>
        </w:rPr>
        <w:t>30; 32;42</w:t>
      </w:r>
      <w:r w:rsidRPr="00E738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Качественные изменения в 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вилизации остаются недостаточно раскрытыми, прогнозы обладают большой субъекти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ностью, неопределенностью, стратегии опираются на случайные основания, слабо развит метод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логический аппарат как базисное средство раскрытия проблем и конструирования перспективы и критики неоправданных и не доказанных технологических систем и нау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конструктов. Это отражается на понимании экологических проблем и путей их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одоления даже при формальном принятии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ноосферного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и идей космизма. Несл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чайно Н.Н. Моисеев считал, что человечество подошло к порогу, требующему новой нравственности, знания, менталитет, ценности в понимании растущей экологической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тастрофы </w:t>
      </w:r>
      <w:r w:rsidRPr="00E738BE">
        <w:rPr>
          <w:rFonts w:ascii="Times New Roman" w:hAnsi="Times New Roman" w:cs="Times New Roman"/>
          <w:sz w:val="24"/>
          <w:szCs w:val="24"/>
        </w:rPr>
        <w:t>[</w:t>
      </w:r>
      <w:r w:rsidR="00653753">
        <w:rPr>
          <w:rFonts w:ascii="Times New Roman" w:hAnsi="Times New Roman" w:cs="Times New Roman"/>
          <w:sz w:val="24"/>
          <w:szCs w:val="24"/>
        </w:rPr>
        <w:t>33</w:t>
      </w:r>
      <w:r w:rsidRPr="00E738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Становится очевидным,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лия по коррекции мировоззрения, учитывающего совершенное состояние цивилизации,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порождают сложн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адаптации людей к современной реальности и адаптации культур к изменениям, стимулируют изменения в устройстве общества, внося критерий «открыт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сти», возможность созидания новых качеств человека. В связи с этим растет тенденция к согласованиям, к конвергенции, толерантности, гармонизации мира, включении фактора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онтологизации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движения к «большому синтезу» культур, науки, религии, искусства,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лософии. Переосмысливаются соотношения между верой и истинностью, самовыражен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и доказательством, совмещения материального и духовного творений. Усиливается тенденция совмещения и вза</w:t>
      </w:r>
      <w:r w:rsidR="0061570C">
        <w:rPr>
          <w:rFonts w:ascii="Times New Roman" w:hAnsi="Times New Roman" w:cs="Times New Roman"/>
          <w:sz w:val="24"/>
          <w:szCs w:val="24"/>
        </w:rPr>
        <w:t>имопроникновения сущностей, полюсов диалектического ц</w:t>
      </w:r>
      <w:r w:rsidR="0061570C">
        <w:rPr>
          <w:rFonts w:ascii="Times New Roman" w:hAnsi="Times New Roman" w:cs="Times New Roman"/>
          <w:sz w:val="24"/>
          <w:szCs w:val="24"/>
        </w:rPr>
        <w:t>е</w:t>
      </w:r>
      <w:r w:rsidR="0061570C">
        <w:rPr>
          <w:rFonts w:ascii="Times New Roman" w:hAnsi="Times New Roman" w:cs="Times New Roman"/>
          <w:sz w:val="24"/>
          <w:szCs w:val="24"/>
        </w:rPr>
        <w:t>лого.</w:t>
      </w:r>
    </w:p>
    <w:p w:rsidR="0061570C" w:rsidRDefault="0061570C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сведения должны быть представлены в образовательном процессе с учетом уровня образования и возрастных особенностей. Но эти сведения должны быть так пред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явлены, чтобы они были восприняты осознанно и с глубиной проникновения в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ние. Условием такого транслирования выступает использование культурной формы, тем более для усвоения роли культуры в современных условиях множества проблем</w:t>
      </w:r>
      <w:r w:rsidR="00653753">
        <w:rPr>
          <w:rFonts w:ascii="Times New Roman" w:hAnsi="Times New Roman" w:cs="Times New Roman"/>
          <w:sz w:val="24"/>
          <w:szCs w:val="24"/>
        </w:rPr>
        <w:t xml:space="preserve"> /10; 24 /</w:t>
      </w:r>
      <w:r>
        <w:rPr>
          <w:rFonts w:ascii="Times New Roman" w:hAnsi="Times New Roman" w:cs="Times New Roman"/>
          <w:sz w:val="24"/>
          <w:szCs w:val="24"/>
        </w:rPr>
        <w:t xml:space="preserve">. В обретении человечеством своих исходных черт оно с неизбежностью погружается в субъективность </w:t>
      </w:r>
      <w:r w:rsidRPr="0061570C">
        <w:rPr>
          <w:rFonts w:ascii="Times New Roman" w:hAnsi="Times New Roman" w:cs="Times New Roman"/>
          <w:sz w:val="24"/>
          <w:szCs w:val="24"/>
        </w:rPr>
        <w:t>[</w:t>
      </w:r>
      <w:r w:rsidR="00653753">
        <w:rPr>
          <w:rFonts w:ascii="Times New Roman" w:hAnsi="Times New Roman" w:cs="Times New Roman"/>
          <w:sz w:val="24"/>
          <w:szCs w:val="24"/>
        </w:rPr>
        <w:t>19;42;46;50</w:t>
      </w:r>
      <w:r w:rsidRPr="0061570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связано с такой субъективной трансформацией, которая опирается на идеальной и ее предпосылку,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анализе идей ноосферы именно идеальность лежит в основе «разумности» во взаимоотношениях с природой. Фа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торы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зумности в науке, религии, философии, искусстве зависят от применяемого языка, его знаково-символической и семантической базы. Помимо научно ориентированных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ний язык обеспечивает появление мифом, былин, сказок, несущих в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универсумально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чимые смыслы, «коды бытия», топологию Вселенной, модель универсума. Углубление видения мира в рамках требований культуры, несущей непротиворечивость картины в ее диалектической многосложности, а также основу доказательности утверждений, что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ражено в логике, во многом противостоит исторической, социокультурной случайности воззрений и отношений к миру. Оно приближает к пониманию «непостижимого», су</w:t>
      </w:r>
      <w:r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ностного базиса бытия, гармонизации моментов субъективности, веры и истины.</w:t>
      </w:r>
    </w:p>
    <w:p w:rsidR="0061570C" w:rsidRDefault="0061570C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Неоднозначность языка в его как информационно-рассудочном и разумном аспе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тах, так и в мотивационно-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аспекте подчеркивает его роль в выращивании разнородных психических механизмов </w:t>
      </w:r>
      <w:r w:rsidRPr="0061570C">
        <w:rPr>
          <w:rFonts w:ascii="Times New Roman" w:hAnsi="Times New Roman" w:cs="Times New Roman"/>
          <w:sz w:val="24"/>
          <w:szCs w:val="24"/>
        </w:rPr>
        <w:t>[</w:t>
      </w:r>
      <w:r w:rsidR="00653753">
        <w:rPr>
          <w:rFonts w:ascii="Times New Roman" w:hAnsi="Times New Roman" w:cs="Times New Roman"/>
          <w:sz w:val="24"/>
          <w:szCs w:val="24"/>
        </w:rPr>
        <w:t>20;21;26;34;39;40;48</w:t>
      </w:r>
      <w:proofErr w:type="gramStart"/>
      <w:r w:rsidR="00653753">
        <w:rPr>
          <w:rFonts w:ascii="Times New Roman" w:hAnsi="Times New Roman" w:cs="Times New Roman"/>
          <w:sz w:val="24"/>
          <w:szCs w:val="24"/>
        </w:rPr>
        <w:t xml:space="preserve"> </w:t>
      </w:r>
      <w:r w:rsidRPr="0061570C">
        <w:rPr>
          <w:rFonts w:ascii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C2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726">
        <w:rPr>
          <w:rFonts w:ascii="Times New Roman" w:hAnsi="Times New Roman" w:cs="Times New Roman"/>
          <w:sz w:val="24"/>
          <w:szCs w:val="24"/>
        </w:rPr>
        <w:t>Использование языка пре</w:t>
      </w:r>
      <w:r w:rsidR="005C2726">
        <w:rPr>
          <w:rFonts w:ascii="Times New Roman" w:hAnsi="Times New Roman" w:cs="Times New Roman"/>
          <w:sz w:val="24"/>
          <w:szCs w:val="24"/>
        </w:rPr>
        <w:t>д</w:t>
      </w:r>
      <w:r w:rsidR="005C2726">
        <w:rPr>
          <w:rFonts w:ascii="Times New Roman" w:hAnsi="Times New Roman" w:cs="Times New Roman"/>
          <w:sz w:val="24"/>
          <w:szCs w:val="24"/>
        </w:rPr>
        <w:t>полагает решение проблем понимания текстов, конструкций языковых единиц.</w:t>
      </w:r>
      <w:proofErr w:type="gramEnd"/>
      <w:r w:rsidR="005C2726">
        <w:rPr>
          <w:rFonts w:ascii="Times New Roman" w:hAnsi="Times New Roman" w:cs="Times New Roman"/>
          <w:sz w:val="24"/>
          <w:szCs w:val="24"/>
        </w:rPr>
        <w:t xml:space="preserve"> Сама ге</w:t>
      </w:r>
      <w:r w:rsidR="005C2726">
        <w:rPr>
          <w:rFonts w:ascii="Times New Roman" w:hAnsi="Times New Roman" w:cs="Times New Roman"/>
          <w:sz w:val="24"/>
          <w:szCs w:val="24"/>
        </w:rPr>
        <w:t>р</w:t>
      </w:r>
      <w:r w:rsidR="005C2726">
        <w:rPr>
          <w:rFonts w:ascii="Times New Roman" w:hAnsi="Times New Roman" w:cs="Times New Roman"/>
          <w:sz w:val="24"/>
          <w:szCs w:val="24"/>
        </w:rPr>
        <w:t>меневтика трактуется как понимание всего, что может быть понято на основе использов</w:t>
      </w:r>
      <w:r w:rsidR="005C2726">
        <w:rPr>
          <w:rFonts w:ascii="Times New Roman" w:hAnsi="Times New Roman" w:cs="Times New Roman"/>
          <w:sz w:val="24"/>
          <w:szCs w:val="24"/>
        </w:rPr>
        <w:t>а</w:t>
      </w:r>
      <w:r w:rsidR="005C2726">
        <w:rPr>
          <w:rFonts w:ascii="Times New Roman" w:hAnsi="Times New Roman" w:cs="Times New Roman"/>
          <w:sz w:val="24"/>
          <w:szCs w:val="24"/>
        </w:rPr>
        <w:t>ния языка. В то же время язык предлагает и способствует появлению иной реальности, чем за счет созерцания. Опираясь на язык, человек выражает любой смысл. Носителем и поро</w:t>
      </w:r>
      <w:r w:rsidR="005C2726">
        <w:rPr>
          <w:rFonts w:ascii="Times New Roman" w:hAnsi="Times New Roman" w:cs="Times New Roman"/>
          <w:sz w:val="24"/>
          <w:szCs w:val="24"/>
        </w:rPr>
        <w:t>ж</w:t>
      </w:r>
      <w:r w:rsidR="005C2726">
        <w:rPr>
          <w:rFonts w:ascii="Times New Roman" w:hAnsi="Times New Roman" w:cs="Times New Roman"/>
          <w:sz w:val="24"/>
          <w:szCs w:val="24"/>
        </w:rPr>
        <w:t>дающим смысл остается человек, как личность и он в своей рефлексии осознает, что, имея смысл, он не знает реального мира. В каждой культуре создается своей миф о личности человека. От наличия мифов зависят и столкновения в истории, если они ста</w:t>
      </w:r>
      <w:r w:rsidR="005C2726">
        <w:rPr>
          <w:rFonts w:ascii="Times New Roman" w:hAnsi="Times New Roman" w:cs="Times New Roman"/>
          <w:sz w:val="24"/>
          <w:szCs w:val="24"/>
        </w:rPr>
        <w:t>л</w:t>
      </w:r>
      <w:r w:rsidR="005C2726">
        <w:rPr>
          <w:rFonts w:ascii="Times New Roman" w:hAnsi="Times New Roman" w:cs="Times New Roman"/>
          <w:sz w:val="24"/>
          <w:szCs w:val="24"/>
        </w:rPr>
        <w:t>киваются. На этом фоне развивается и культура</w:t>
      </w:r>
      <w:r w:rsidR="00B9080C">
        <w:rPr>
          <w:rFonts w:ascii="Times New Roman" w:hAnsi="Times New Roman" w:cs="Times New Roman"/>
          <w:sz w:val="24"/>
          <w:szCs w:val="24"/>
        </w:rPr>
        <w:t>. В определенной мере метафизика тоже является субъективной конструкцией, типом мифа. Но как онтология, она рассматривает мир, ч</w:t>
      </w:r>
      <w:r w:rsidR="00B9080C">
        <w:rPr>
          <w:rFonts w:ascii="Times New Roman" w:hAnsi="Times New Roman" w:cs="Times New Roman"/>
          <w:sz w:val="24"/>
          <w:szCs w:val="24"/>
        </w:rPr>
        <w:t>е</w:t>
      </w:r>
      <w:r w:rsidR="00B9080C">
        <w:rPr>
          <w:rFonts w:ascii="Times New Roman" w:hAnsi="Times New Roman" w:cs="Times New Roman"/>
          <w:sz w:val="24"/>
          <w:szCs w:val="24"/>
        </w:rPr>
        <w:t xml:space="preserve">ловека, Бога как целое в бытии в едином упорядочивании знаний. В </w:t>
      </w:r>
      <w:proofErr w:type="spellStart"/>
      <w:r w:rsidR="00B9080C">
        <w:rPr>
          <w:rFonts w:ascii="Times New Roman" w:hAnsi="Times New Roman" w:cs="Times New Roman"/>
          <w:sz w:val="24"/>
          <w:szCs w:val="24"/>
        </w:rPr>
        <w:t>постнаучной</w:t>
      </w:r>
      <w:proofErr w:type="spellEnd"/>
      <w:r w:rsidR="00B9080C">
        <w:rPr>
          <w:rFonts w:ascii="Times New Roman" w:hAnsi="Times New Roman" w:cs="Times New Roman"/>
          <w:sz w:val="24"/>
          <w:szCs w:val="24"/>
        </w:rPr>
        <w:t xml:space="preserve"> философии метафизику рассматривают как полет свободной научной фантазии. Но мн</w:t>
      </w:r>
      <w:r w:rsidR="00B9080C">
        <w:rPr>
          <w:rFonts w:ascii="Times New Roman" w:hAnsi="Times New Roman" w:cs="Times New Roman"/>
          <w:sz w:val="24"/>
          <w:szCs w:val="24"/>
        </w:rPr>
        <w:t>о</w:t>
      </w:r>
      <w:r w:rsidR="00B9080C">
        <w:rPr>
          <w:rFonts w:ascii="Times New Roman" w:hAnsi="Times New Roman" w:cs="Times New Roman"/>
          <w:sz w:val="24"/>
          <w:szCs w:val="24"/>
        </w:rPr>
        <w:t>гие считают необходимым соединить возможности рационализма мысли и иррационал</w:t>
      </w:r>
      <w:r w:rsidR="00B9080C">
        <w:rPr>
          <w:rFonts w:ascii="Times New Roman" w:hAnsi="Times New Roman" w:cs="Times New Roman"/>
          <w:sz w:val="24"/>
          <w:szCs w:val="24"/>
        </w:rPr>
        <w:t>ь</w:t>
      </w:r>
      <w:r w:rsidR="00B9080C">
        <w:rPr>
          <w:rFonts w:ascii="Times New Roman" w:hAnsi="Times New Roman" w:cs="Times New Roman"/>
          <w:sz w:val="24"/>
          <w:szCs w:val="24"/>
        </w:rPr>
        <w:t>ности чувств, преодолевая жесткость рациональности для постижения вселенского бытия. Предлагается отказ от школы мышления и институционализацию веры. Этому спосо</w:t>
      </w:r>
      <w:r w:rsidR="00B9080C">
        <w:rPr>
          <w:rFonts w:ascii="Times New Roman" w:hAnsi="Times New Roman" w:cs="Times New Roman"/>
          <w:sz w:val="24"/>
          <w:szCs w:val="24"/>
        </w:rPr>
        <w:t>б</w:t>
      </w:r>
      <w:r w:rsidR="00B9080C">
        <w:rPr>
          <w:rFonts w:ascii="Times New Roman" w:hAnsi="Times New Roman" w:cs="Times New Roman"/>
          <w:sz w:val="24"/>
          <w:szCs w:val="24"/>
        </w:rPr>
        <w:t>ствует двоякость языка при дискретности знаков и непрерывности семантики. Считается, что исключение субъективного момента ведет к извращенной форме использования рац</w:t>
      </w:r>
      <w:r w:rsidR="00B9080C">
        <w:rPr>
          <w:rFonts w:ascii="Times New Roman" w:hAnsi="Times New Roman" w:cs="Times New Roman"/>
          <w:sz w:val="24"/>
          <w:szCs w:val="24"/>
        </w:rPr>
        <w:t>и</w:t>
      </w:r>
      <w:r w:rsidR="00B9080C">
        <w:rPr>
          <w:rFonts w:ascii="Times New Roman" w:hAnsi="Times New Roman" w:cs="Times New Roman"/>
          <w:sz w:val="24"/>
          <w:szCs w:val="24"/>
        </w:rPr>
        <w:t xml:space="preserve">ональности. Сохранение субъективности в языке увеличивает в нем потенциал </w:t>
      </w:r>
      <w:proofErr w:type="spellStart"/>
      <w:r w:rsidR="00B9080C">
        <w:rPr>
          <w:rFonts w:ascii="Times New Roman" w:hAnsi="Times New Roman" w:cs="Times New Roman"/>
          <w:sz w:val="24"/>
          <w:szCs w:val="24"/>
        </w:rPr>
        <w:t>мифол</w:t>
      </w:r>
      <w:r w:rsidR="00B9080C">
        <w:rPr>
          <w:rFonts w:ascii="Times New Roman" w:hAnsi="Times New Roman" w:cs="Times New Roman"/>
          <w:sz w:val="24"/>
          <w:szCs w:val="24"/>
        </w:rPr>
        <w:t>о</w:t>
      </w:r>
      <w:r w:rsidR="00B9080C">
        <w:rPr>
          <w:rFonts w:ascii="Times New Roman" w:hAnsi="Times New Roman" w:cs="Times New Roman"/>
          <w:sz w:val="24"/>
          <w:szCs w:val="24"/>
        </w:rPr>
        <w:lastRenderedPageBreak/>
        <w:t>гичности</w:t>
      </w:r>
      <w:proofErr w:type="spellEnd"/>
      <w:r w:rsidR="00B9080C">
        <w:rPr>
          <w:rFonts w:ascii="Times New Roman" w:hAnsi="Times New Roman" w:cs="Times New Roman"/>
          <w:sz w:val="24"/>
          <w:szCs w:val="24"/>
        </w:rPr>
        <w:t>. Но этим усложн</w:t>
      </w:r>
      <w:r w:rsidR="00B9080C">
        <w:rPr>
          <w:rFonts w:ascii="Times New Roman" w:hAnsi="Times New Roman" w:cs="Times New Roman"/>
          <w:sz w:val="24"/>
          <w:szCs w:val="24"/>
        </w:rPr>
        <w:t>я</w:t>
      </w:r>
      <w:r w:rsidR="00B9080C">
        <w:rPr>
          <w:rFonts w:ascii="Times New Roman" w:hAnsi="Times New Roman" w:cs="Times New Roman"/>
          <w:sz w:val="24"/>
          <w:szCs w:val="24"/>
        </w:rPr>
        <w:t>ется удовлетворение потребности в истине и уверенности в бытии.</w:t>
      </w:r>
    </w:p>
    <w:p w:rsidR="00B9080C" w:rsidRDefault="00B9080C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видим, что непосредственное заимствование таких представлений порождает сложности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мироконструировании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самоорганизации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мирокартин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Акцент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рование на моменте недостаточной определенности содержания мысли в средствах языка и на моменте излишней конструктивности содержаний в средствах языка сохраняет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определенность в самом механизме как порождения версий, так и в процессах понимания языковых утверждений.</w:t>
      </w:r>
      <w:r w:rsidR="0037333F">
        <w:rPr>
          <w:rFonts w:ascii="Times New Roman" w:hAnsi="Times New Roman" w:cs="Times New Roman"/>
          <w:sz w:val="24"/>
          <w:szCs w:val="24"/>
        </w:rPr>
        <w:t xml:space="preserve"> В субъективной самоорганизации неизбежно возникает потре</w:t>
      </w:r>
      <w:r w:rsidR="0037333F">
        <w:rPr>
          <w:rFonts w:ascii="Times New Roman" w:hAnsi="Times New Roman" w:cs="Times New Roman"/>
          <w:sz w:val="24"/>
          <w:szCs w:val="24"/>
        </w:rPr>
        <w:t>б</w:t>
      </w:r>
      <w:r w:rsidR="0037333F">
        <w:rPr>
          <w:rFonts w:ascii="Times New Roman" w:hAnsi="Times New Roman" w:cs="Times New Roman"/>
          <w:sz w:val="24"/>
          <w:szCs w:val="24"/>
        </w:rPr>
        <w:t>ность во внутренней устойчивости и достаточной определенности, тем более в сюжетах дискуссионного типа и принятия судьбоносных решений. Человек в субъективной р</w:t>
      </w:r>
      <w:r w:rsidR="0037333F">
        <w:rPr>
          <w:rFonts w:ascii="Times New Roman" w:hAnsi="Times New Roman" w:cs="Times New Roman"/>
          <w:sz w:val="24"/>
          <w:szCs w:val="24"/>
        </w:rPr>
        <w:t>е</w:t>
      </w:r>
      <w:r w:rsidR="0037333F">
        <w:rPr>
          <w:rFonts w:ascii="Times New Roman" w:hAnsi="Times New Roman" w:cs="Times New Roman"/>
          <w:sz w:val="24"/>
          <w:szCs w:val="24"/>
        </w:rPr>
        <w:t xml:space="preserve">флексии ищет опоры, в частности «смысл своего существования» </w:t>
      </w:r>
      <w:r w:rsidR="0037333F" w:rsidRPr="0037333F">
        <w:rPr>
          <w:rFonts w:ascii="Times New Roman" w:hAnsi="Times New Roman" w:cs="Times New Roman"/>
          <w:sz w:val="24"/>
          <w:szCs w:val="24"/>
        </w:rPr>
        <w:t>[</w:t>
      </w:r>
      <w:r w:rsidR="00653753">
        <w:rPr>
          <w:rFonts w:ascii="Times New Roman" w:hAnsi="Times New Roman" w:cs="Times New Roman"/>
          <w:sz w:val="24"/>
          <w:szCs w:val="24"/>
        </w:rPr>
        <w:t>20;34;47;49;51</w:t>
      </w:r>
      <w:r w:rsidR="0037333F" w:rsidRPr="0037333F">
        <w:rPr>
          <w:rFonts w:ascii="Times New Roman" w:hAnsi="Times New Roman" w:cs="Times New Roman"/>
          <w:sz w:val="24"/>
          <w:szCs w:val="24"/>
        </w:rPr>
        <w:t>]</w:t>
      </w:r>
      <w:r w:rsidR="0037333F">
        <w:rPr>
          <w:rFonts w:ascii="Times New Roman" w:hAnsi="Times New Roman" w:cs="Times New Roman"/>
          <w:sz w:val="24"/>
          <w:szCs w:val="24"/>
        </w:rPr>
        <w:t>. Он х</w:t>
      </w:r>
      <w:r w:rsidR="0037333F">
        <w:rPr>
          <w:rFonts w:ascii="Times New Roman" w:hAnsi="Times New Roman" w:cs="Times New Roman"/>
          <w:sz w:val="24"/>
          <w:szCs w:val="24"/>
        </w:rPr>
        <w:t>о</w:t>
      </w:r>
      <w:r w:rsidR="0037333F">
        <w:rPr>
          <w:rFonts w:ascii="Times New Roman" w:hAnsi="Times New Roman" w:cs="Times New Roman"/>
          <w:sz w:val="24"/>
          <w:szCs w:val="24"/>
        </w:rPr>
        <w:t xml:space="preserve">чет опираться на судьбоносные мотивы на фоне противостояния конкретных </w:t>
      </w:r>
      <w:proofErr w:type="spellStart"/>
      <w:r w:rsidR="0037333F">
        <w:rPr>
          <w:rFonts w:ascii="Times New Roman" w:hAnsi="Times New Roman" w:cs="Times New Roman"/>
          <w:sz w:val="24"/>
          <w:szCs w:val="24"/>
        </w:rPr>
        <w:t>потребнос</w:t>
      </w:r>
      <w:r w:rsidR="0037333F">
        <w:rPr>
          <w:rFonts w:ascii="Times New Roman" w:hAnsi="Times New Roman" w:cs="Times New Roman"/>
          <w:sz w:val="24"/>
          <w:szCs w:val="24"/>
        </w:rPr>
        <w:t>т</w:t>
      </w:r>
      <w:r w:rsidR="0037333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37333F">
        <w:rPr>
          <w:rFonts w:ascii="Times New Roman" w:hAnsi="Times New Roman" w:cs="Times New Roman"/>
          <w:sz w:val="24"/>
          <w:szCs w:val="24"/>
        </w:rPr>
        <w:t xml:space="preserve"> устремлений, придавать определенность своему самовыражению. Смыслы соразме</w:t>
      </w:r>
      <w:r w:rsidR="0037333F">
        <w:rPr>
          <w:rFonts w:ascii="Times New Roman" w:hAnsi="Times New Roman" w:cs="Times New Roman"/>
          <w:sz w:val="24"/>
          <w:szCs w:val="24"/>
        </w:rPr>
        <w:t>р</w:t>
      </w:r>
      <w:r w:rsidR="0037333F">
        <w:rPr>
          <w:rFonts w:ascii="Times New Roman" w:hAnsi="Times New Roman" w:cs="Times New Roman"/>
          <w:sz w:val="24"/>
          <w:szCs w:val="24"/>
        </w:rPr>
        <w:t>ны их значимости для человека, уравновешивая качественное и количественное в нужной пропорции, в мере. Это воплощается и в самом высказывании, в котором объединяются семантические потенциалы отдельных слов, что порождает возможность противоречий, н</w:t>
      </w:r>
      <w:r w:rsidR="0037333F">
        <w:rPr>
          <w:rFonts w:ascii="Times New Roman" w:hAnsi="Times New Roman" w:cs="Times New Roman"/>
          <w:sz w:val="24"/>
          <w:szCs w:val="24"/>
        </w:rPr>
        <w:t>е</w:t>
      </w:r>
      <w:r w:rsidR="0037333F">
        <w:rPr>
          <w:rFonts w:ascii="Times New Roman" w:hAnsi="Times New Roman" w:cs="Times New Roman"/>
          <w:sz w:val="24"/>
          <w:szCs w:val="24"/>
        </w:rPr>
        <w:t>соблюдения жестких разделений на истинное и ложное. Подчеркивается, что только в идеальной знаковой системе, по Фреге, всякому выражению должен быть соответству</w:t>
      </w:r>
      <w:r w:rsidR="0037333F">
        <w:rPr>
          <w:rFonts w:ascii="Times New Roman" w:hAnsi="Times New Roman" w:cs="Times New Roman"/>
          <w:sz w:val="24"/>
          <w:szCs w:val="24"/>
        </w:rPr>
        <w:t>ю</w:t>
      </w:r>
      <w:r w:rsidR="0037333F">
        <w:rPr>
          <w:rFonts w:ascii="Times New Roman" w:hAnsi="Times New Roman" w:cs="Times New Roman"/>
          <w:sz w:val="24"/>
          <w:szCs w:val="24"/>
        </w:rPr>
        <w:t>щим лишь один смысл. Проанализировать смыслы нельзя, опираясь лишь на формальную логику, слабо заботящейся о смыслах и значениях. Само понимание является творческой акцией, в к</w:t>
      </w:r>
      <w:r w:rsidR="0037333F">
        <w:rPr>
          <w:rFonts w:ascii="Times New Roman" w:hAnsi="Times New Roman" w:cs="Times New Roman"/>
          <w:sz w:val="24"/>
          <w:szCs w:val="24"/>
        </w:rPr>
        <w:t>о</w:t>
      </w:r>
      <w:r w:rsidR="0037333F">
        <w:rPr>
          <w:rFonts w:ascii="Times New Roman" w:hAnsi="Times New Roman" w:cs="Times New Roman"/>
          <w:sz w:val="24"/>
          <w:szCs w:val="24"/>
        </w:rPr>
        <w:t>торой участвует как сознание, так и неосознаваемые процессы, выносящие смыслы на верхние слои с их исходными содержательными предпосылками в форме лог</w:t>
      </w:r>
      <w:r w:rsidR="0037333F">
        <w:rPr>
          <w:rFonts w:ascii="Times New Roman" w:hAnsi="Times New Roman" w:cs="Times New Roman"/>
          <w:sz w:val="24"/>
          <w:szCs w:val="24"/>
        </w:rPr>
        <w:t>и</w:t>
      </w:r>
      <w:r w:rsidR="0037333F">
        <w:rPr>
          <w:rFonts w:ascii="Times New Roman" w:hAnsi="Times New Roman" w:cs="Times New Roman"/>
          <w:sz w:val="24"/>
          <w:szCs w:val="24"/>
        </w:rPr>
        <w:t>ческих высказываний по Аристотелю. Интеллект связывается с телесным состоянием о</w:t>
      </w:r>
      <w:r w:rsidR="0037333F">
        <w:rPr>
          <w:rFonts w:ascii="Times New Roman" w:hAnsi="Times New Roman" w:cs="Times New Roman"/>
          <w:sz w:val="24"/>
          <w:szCs w:val="24"/>
        </w:rPr>
        <w:t>р</w:t>
      </w:r>
      <w:r w:rsidR="0037333F">
        <w:rPr>
          <w:rFonts w:ascii="Times New Roman" w:hAnsi="Times New Roman" w:cs="Times New Roman"/>
          <w:sz w:val="24"/>
          <w:szCs w:val="24"/>
        </w:rPr>
        <w:t xml:space="preserve">ганизма. Поэтому в философии мысль становится нескончаемым процессом </w:t>
      </w:r>
      <w:proofErr w:type="spellStart"/>
      <w:r w:rsidR="0037333F">
        <w:rPr>
          <w:rFonts w:ascii="Times New Roman" w:hAnsi="Times New Roman" w:cs="Times New Roman"/>
          <w:sz w:val="24"/>
          <w:szCs w:val="24"/>
        </w:rPr>
        <w:t>реинтерпр</w:t>
      </w:r>
      <w:r w:rsidR="0037333F">
        <w:rPr>
          <w:rFonts w:ascii="Times New Roman" w:hAnsi="Times New Roman" w:cs="Times New Roman"/>
          <w:sz w:val="24"/>
          <w:szCs w:val="24"/>
        </w:rPr>
        <w:t>е</w:t>
      </w:r>
      <w:r w:rsidR="0037333F">
        <w:rPr>
          <w:rFonts w:ascii="Times New Roman" w:hAnsi="Times New Roman" w:cs="Times New Roman"/>
          <w:sz w:val="24"/>
          <w:szCs w:val="24"/>
        </w:rPr>
        <w:t>таций</w:t>
      </w:r>
      <w:proofErr w:type="spellEnd"/>
      <w:r w:rsidR="0037333F">
        <w:rPr>
          <w:rFonts w:ascii="Times New Roman" w:hAnsi="Times New Roman" w:cs="Times New Roman"/>
          <w:sz w:val="24"/>
          <w:szCs w:val="24"/>
        </w:rPr>
        <w:t xml:space="preserve"> ск</w:t>
      </w:r>
      <w:r w:rsidR="0037333F">
        <w:rPr>
          <w:rFonts w:ascii="Times New Roman" w:hAnsi="Times New Roman" w:cs="Times New Roman"/>
          <w:sz w:val="24"/>
          <w:szCs w:val="24"/>
        </w:rPr>
        <w:t>а</w:t>
      </w:r>
      <w:r w:rsidR="0037333F">
        <w:rPr>
          <w:rFonts w:ascii="Times New Roman" w:hAnsi="Times New Roman" w:cs="Times New Roman"/>
          <w:sz w:val="24"/>
          <w:szCs w:val="24"/>
        </w:rPr>
        <w:t xml:space="preserve">занного. С другой стороны, наука рассматривается как попытка овеществления личностных инструкций в средствах общезначимых понятий, как помощь партнерам в совместной деятельности в составлении индивидуальных картин мира, объективизировать общезначимое ядро </w:t>
      </w:r>
      <w:r w:rsidR="0037333F" w:rsidRPr="0037333F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17;18;52</w:t>
      </w:r>
      <w:r w:rsidR="0037333F" w:rsidRPr="0037333F">
        <w:rPr>
          <w:rFonts w:ascii="Times New Roman" w:hAnsi="Times New Roman" w:cs="Times New Roman"/>
          <w:sz w:val="24"/>
          <w:szCs w:val="24"/>
        </w:rPr>
        <w:t>]</w:t>
      </w:r>
      <w:r w:rsidR="0037333F">
        <w:rPr>
          <w:rFonts w:ascii="Times New Roman" w:hAnsi="Times New Roman" w:cs="Times New Roman"/>
          <w:sz w:val="24"/>
          <w:szCs w:val="24"/>
        </w:rPr>
        <w:t>. Сами понятийные схемы выступают в функции орудий с</w:t>
      </w:r>
      <w:r w:rsidR="0037333F">
        <w:rPr>
          <w:rFonts w:ascii="Times New Roman" w:hAnsi="Times New Roman" w:cs="Times New Roman"/>
          <w:sz w:val="24"/>
          <w:szCs w:val="24"/>
        </w:rPr>
        <w:t>о</w:t>
      </w:r>
      <w:r w:rsidR="0037333F">
        <w:rPr>
          <w:rFonts w:ascii="Times New Roman" w:hAnsi="Times New Roman" w:cs="Times New Roman"/>
          <w:sz w:val="24"/>
          <w:szCs w:val="24"/>
        </w:rPr>
        <w:t>единения островков истины с формализованными знаниями. А категории являются ко</w:t>
      </w:r>
      <w:r w:rsidR="0037333F">
        <w:rPr>
          <w:rFonts w:ascii="Times New Roman" w:hAnsi="Times New Roman" w:cs="Times New Roman"/>
          <w:sz w:val="24"/>
          <w:szCs w:val="24"/>
        </w:rPr>
        <w:t>н</w:t>
      </w:r>
      <w:r w:rsidR="0037333F">
        <w:rPr>
          <w:rFonts w:ascii="Times New Roman" w:hAnsi="Times New Roman" w:cs="Times New Roman"/>
          <w:sz w:val="24"/>
          <w:szCs w:val="24"/>
        </w:rPr>
        <w:t>цепт</w:t>
      </w:r>
      <w:r w:rsidR="0037333F">
        <w:rPr>
          <w:rFonts w:ascii="Times New Roman" w:hAnsi="Times New Roman" w:cs="Times New Roman"/>
          <w:sz w:val="24"/>
          <w:szCs w:val="24"/>
        </w:rPr>
        <w:t>у</w:t>
      </w:r>
      <w:r w:rsidR="0037333F">
        <w:rPr>
          <w:rFonts w:ascii="Times New Roman" w:hAnsi="Times New Roman" w:cs="Times New Roman"/>
          <w:sz w:val="24"/>
          <w:szCs w:val="24"/>
        </w:rPr>
        <w:t>альными координатами в пространстве культуры, обеспечивающие наличие классов понятий в этих координатах. Характерно, что в логической системе Гегеля работа в с</w:t>
      </w:r>
      <w:r w:rsidR="0037333F">
        <w:rPr>
          <w:rFonts w:ascii="Times New Roman" w:hAnsi="Times New Roman" w:cs="Times New Roman"/>
          <w:sz w:val="24"/>
          <w:szCs w:val="24"/>
        </w:rPr>
        <w:t>и</w:t>
      </w:r>
      <w:r w:rsidR="0037333F">
        <w:rPr>
          <w:rFonts w:ascii="Times New Roman" w:hAnsi="Times New Roman" w:cs="Times New Roman"/>
          <w:sz w:val="24"/>
          <w:szCs w:val="24"/>
        </w:rPr>
        <w:t xml:space="preserve">стеме понятий является абсолютной культурой мысли на фоне дисциплины сознания, не допускающая случайных суждений и произвола </w:t>
      </w:r>
      <w:r w:rsidR="0037333F" w:rsidRPr="0037333F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22</w:t>
      </w:r>
      <w:r w:rsidR="0037333F" w:rsidRPr="0037333F">
        <w:rPr>
          <w:rFonts w:ascii="Times New Roman" w:hAnsi="Times New Roman" w:cs="Times New Roman"/>
          <w:sz w:val="24"/>
          <w:szCs w:val="24"/>
        </w:rPr>
        <w:t>]</w:t>
      </w:r>
      <w:r w:rsidR="0037333F">
        <w:rPr>
          <w:rFonts w:ascii="Times New Roman" w:hAnsi="Times New Roman" w:cs="Times New Roman"/>
          <w:sz w:val="24"/>
          <w:szCs w:val="24"/>
        </w:rPr>
        <w:t>. Эти понятия свободны от чувстве</w:t>
      </w:r>
      <w:r w:rsidR="0037333F">
        <w:rPr>
          <w:rFonts w:ascii="Times New Roman" w:hAnsi="Times New Roman" w:cs="Times New Roman"/>
          <w:sz w:val="24"/>
          <w:szCs w:val="24"/>
        </w:rPr>
        <w:t>н</w:t>
      </w:r>
      <w:r w:rsidR="0037333F">
        <w:rPr>
          <w:rFonts w:ascii="Times New Roman" w:hAnsi="Times New Roman" w:cs="Times New Roman"/>
          <w:sz w:val="24"/>
          <w:szCs w:val="24"/>
        </w:rPr>
        <w:t xml:space="preserve">ной конкретности и зависимы от случайных факторов. В свою очередь, Э.В. </w:t>
      </w:r>
      <w:proofErr w:type="spellStart"/>
      <w:r w:rsidR="0037333F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  <w:r w:rsidR="0037333F">
        <w:rPr>
          <w:rFonts w:ascii="Times New Roman" w:hAnsi="Times New Roman" w:cs="Times New Roman"/>
          <w:sz w:val="24"/>
          <w:szCs w:val="24"/>
        </w:rPr>
        <w:t xml:space="preserve"> идеал</w:t>
      </w:r>
      <w:r w:rsidR="0037333F">
        <w:rPr>
          <w:rFonts w:ascii="Times New Roman" w:hAnsi="Times New Roman" w:cs="Times New Roman"/>
          <w:sz w:val="24"/>
          <w:szCs w:val="24"/>
        </w:rPr>
        <w:t>ь</w:t>
      </w:r>
      <w:r w:rsidR="0037333F">
        <w:rPr>
          <w:rFonts w:ascii="Times New Roman" w:hAnsi="Times New Roman" w:cs="Times New Roman"/>
          <w:sz w:val="24"/>
          <w:szCs w:val="24"/>
        </w:rPr>
        <w:t>ные формы рассматривал вне контекста вещности, которыми может оперировать человек на опред</w:t>
      </w:r>
      <w:r w:rsidR="0037333F">
        <w:rPr>
          <w:rFonts w:ascii="Times New Roman" w:hAnsi="Times New Roman" w:cs="Times New Roman"/>
          <w:sz w:val="24"/>
          <w:szCs w:val="24"/>
        </w:rPr>
        <w:t>е</w:t>
      </w:r>
      <w:r w:rsidR="0037333F">
        <w:rPr>
          <w:rFonts w:ascii="Times New Roman" w:hAnsi="Times New Roman" w:cs="Times New Roman"/>
          <w:sz w:val="24"/>
          <w:szCs w:val="24"/>
        </w:rPr>
        <w:t xml:space="preserve">ленной ступени своего внутреннего развития </w:t>
      </w:r>
      <w:r w:rsidR="0037333F" w:rsidRPr="0037333F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28</w:t>
      </w:r>
      <w:r w:rsidR="0037333F" w:rsidRPr="0037333F">
        <w:rPr>
          <w:rFonts w:ascii="Times New Roman" w:hAnsi="Times New Roman" w:cs="Times New Roman"/>
          <w:sz w:val="24"/>
          <w:szCs w:val="24"/>
        </w:rPr>
        <w:t>]</w:t>
      </w:r>
      <w:r w:rsidR="0037333F">
        <w:rPr>
          <w:rFonts w:ascii="Times New Roman" w:hAnsi="Times New Roman" w:cs="Times New Roman"/>
          <w:sz w:val="24"/>
          <w:szCs w:val="24"/>
        </w:rPr>
        <w:t>.</w:t>
      </w:r>
    </w:p>
    <w:p w:rsidR="0037333F" w:rsidRDefault="0037333F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видим, история культуры мышления, логики и философии наполнена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трастирующими версиями природы человека, его субъективности, мышления и роли яз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 в этом человеческом бытии. Различие взглядов является естественным в творениях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ловечества, как в науке, так и в философии, в аналитике и рефлексивных процессах в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лом. Но образование реализует свою функцию лишь внося упорядоченность в массиве знаний, процедур и т.п. Оно не столько и не только отражает историческое преходящее, сколько предлагает в трансляции, подчиненной рамкам культуры, непреходящее, вечное, обеспечивает выращивание в сознании у «учеников» («воспитуемых») вечных оснований бытия и этим освобождает субъективность от случайного, несущественного и помогает связать вечное с изменяющимся для гармонизации существования в конкретных посту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ках. Поскольку версии вечного фиксировались в меняющихся концептах, то помогающим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фактором удержания моментов вечного и укрепления их в более совершенных версиях было использование логики и принципа доказательности в мышлении. Но и сама логика проходила путь своей функциональной оправданности, устранения случайного в рассу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дениях. Путь от Аристотеля до Гегеля стал путем прихода к методу мышления, который сам Гегель назвал «абсолютным», дав полное этому обоснование </w:t>
      </w:r>
      <w:r w:rsidRPr="0037333F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23</w:t>
      </w:r>
      <w:r w:rsidRPr="003733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После него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получило перспективу приведения своего механизма в соответствии со своей ми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сией. Однако тот уровень развитости субъективности, который для этого требовался, не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рождался в условиях цивилизации «спекулятивного типа», базирующейся на растущем преобладании спекулятивной экономики в механизме цивилизации. Образование, как и все иные функциональные системы, становились или уже являлись заложниками спекул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тивного капитализма </w:t>
      </w:r>
      <w:r w:rsidRPr="0037333F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6;29</w:t>
      </w:r>
      <w:r w:rsidRPr="003733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Учитывая вышесказанное о культуре и прежде всего о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туре мышления, о методологии и возникновении мыслетехники, адекватной требованиям высшего уровня, с применением онтологических конструктов и логической формы ди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дедукции, т.е. «метода Гегеля», мы можем сказать не только о первых шагах реализации третьего типа образовательной парадигмы, но и о начале действия инерции способа мышления, названного нами «абсолютное мышление», что соответствует зову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лизации </w:t>
      </w:r>
      <w:r w:rsidRPr="0037333F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7</w:t>
      </w:r>
      <w:r w:rsidRPr="003733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33F" w:rsidRDefault="006A5153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восприняты установки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универсумальность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подходе к реальности и 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общность метода мышления о реальном в контексте трансляции мировидения и мироо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ношения в рамках механизма образования, то при реализации подходов неизбежна встр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ча с диалектичностью бытия и необходимостью ее учета в построении учебных программ, учета возникающих при этом проблем. Основу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совмещение полярных моментов бытия как в «горизонтальном» слое диалектики, соотнесении прот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воположностей, так и в «вертикальном» слое, иерархии уровней бытия, переходов от уровня к уровню. Это касается бытия и универсума, его частей, и такой части как человек и человечество. Еще Аристотель в своей метафизике подчеркнул соотношение «формы» и «материи», где форма демонстрирует силу порядка, организации, а материя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подчиня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субстанции, встраиваемость в требования формы и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инерциальность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153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13</w:t>
      </w:r>
      <w:r w:rsidRPr="006A51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Реальность двойственна и человек двойственен. Подчинение требования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альных и культурных норм происходит на фоне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«тела», сопротивления требованиям и в функционировании, и в развитии, и деградации. Гармонизация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предполагает совмещение моментов самореализации и адаптации, что касается и «м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терии», и «формы».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Диалектической устройство цивилизации с представленностью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тивоположных сил, как «социума», так и «культуры и духовности» при регулирующей роли «управления», предопределяет гармонизацию, следовательно, учет и момента ест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ственности, «природности», и момента искусственности, «культурности, духовности» </w:t>
      </w:r>
      <w:r w:rsidRPr="006A5153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10</w:t>
      </w:r>
      <w:r w:rsidRPr="006A51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при акцентировке на «устойчивое развитие» и адаптации учебных программ к этой идее </w:t>
      </w:r>
      <w:r w:rsidRPr="006A5153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27</w:t>
      </w:r>
      <w:r w:rsidRPr="006A51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очевидна необходимость достижения диалектической гармонизации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ствия противоположностей. Выделение фактора транспредметности учебных программ,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наряду с субъектно-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подходом в конструировании содержания учебных предметов в целостности экологич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 образования, с культурной концептуальной смысловой «сшивкой» учебных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тов, не отм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няет критерия диалектической совместности начал. Сама направленность на здоровье сберегающий образ жизни осмыслен лишь при соблюдении требований крит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рия. Это опир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ется на диалектическую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мирокартину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противостоит постмодернистскому основанию, состоящему в том, что человечество всегда будет жить при отсутствии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лостной картины мира с сохранностью принципа относительности оппозиции «истина – ложь». Диалектической понимание здоровья соответствует гегелевскому принципу иера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lastRenderedPageBreak/>
        <w:t>хического сопряжения уровней развитости и особой сохранности,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 менее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витого в функционировании более развитого состояния </w:t>
      </w:r>
      <w:r w:rsidRPr="006A5153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11;23</w:t>
      </w:r>
      <w:r w:rsidRPr="006A51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В нем и воплощена га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монизация противоположностей в иерархическом целом. Конкретное и полноценное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менение средств диалектического анализа является условием онтологически адекватного конструирования учебных программ в их интеллектуальном и мотивационном аспектах. В зависимости от типа жизненных ситуаций</w:t>
      </w:r>
      <w:r w:rsidR="00D04B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предлагаемые модели поведения воплощают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личные сочетания признаков «высшего» и «низшего» в самоорганизации человека, не сводя все разн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образие поведения лишь к состраданию, демонстрации совести и чести, применению оппозиции «добра – зла», честности, обращению к «истине»</w:t>
      </w:r>
      <w:r w:rsidR="00D04B29">
        <w:rPr>
          <w:rFonts w:ascii="Times New Roman" w:hAnsi="Times New Roman" w:cs="Times New Roman"/>
          <w:sz w:val="24"/>
          <w:szCs w:val="24"/>
        </w:rPr>
        <w:t>, предназнач</w:t>
      </w:r>
      <w:r w:rsidR="00D04B29">
        <w:rPr>
          <w:rFonts w:ascii="Times New Roman" w:hAnsi="Times New Roman" w:cs="Times New Roman"/>
          <w:sz w:val="24"/>
          <w:szCs w:val="24"/>
        </w:rPr>
        <w:t>е</w:t>
      </w:r>
      <w:r w:rsidR="00D04B29">
        <w:rPr>
          <w:rFonts w:ascii="Times New Roman" w:hAnsi="Times New Roman" w:cs="Times New Roman"/>
          <w:sz w:val="24"/>
          <w:szCs w:val="24"/>
        </w:rPr>
        <w:t>нию, верованию и т.п. Типология моделей поведения должна учитывать преобладания как самовыражения, так и прагматическую самоорганизацию с проектированием, моделир</w:t>
      </w:r>
      <w:r w:rsidR="00D04B29">
        <w:rPr>
          <w:rFonts w:ascii="Times New Roman" w:hAnsi="Times New Roman" w:cs="Times New Roman"/>
          <w:sz w:val="24"/>
          <w:szCs w:val="24"/>
        </w:rPr>
        <w:t>о</w:t>
      </w:r>
      <w:r w:rsidR="00D04B29">
        <w:rPr>
          <w:rFonts w:ascii="Times New Roman" w:hAnsi="Times New Roman" w:cs="Times New Roman"/>
          <w:sz w:val="24"/>
          <w:szCs w:val="24"/>
        </w:rPr>
        <w:t>ванием, интерпр</w:t>
      </w:r>
      <w:r w:rsidR="00D04B29">
        <w:rPr>
          <w:rFonts w:ascii="Times New Roman" w:hAnsi="Times New Roman" w:cs="Times New Roman"/>
          <w:sz w:val="24"/>
          <w:szCs w:val="24"/>
        </w:rPr>
        <w:t>е</w:t>
      </w:r>
      <w:r w:rsidR="00D04B29">
        <w:rPr>
          <w:rFonts w:ascii="Times New Roman" w:hAnsi="Times New Roman" w:cs="Times New Roman"/>
          <w:sz w:val="24"/>
          <w:szCs w:val="24"/>
        </w:rPr>
        <w:t>тацией, а затем и собственно проявлением в действиях культурно-духовных оснований. На основе обоснованного выбора типа модели и строится эффекти</w:t>
      </w:r>
      <w:r w:rsidR="00D04B29">
        <w:rPr>
          <w:rFonts w:ascii="Times New Roman" w:hAnsi="Times New Roman" w:cs="Times New Roman"/>
          <w:sz w:val="24"/>
          <w:szCs w:val="24"/>
        </w:rPr>
        <w:t>в</w:t>
      </w:r>
      <w:r w:rsidR="00D04B29">
        <w:rPr>
          <w:rFonts w:ascii="Times New Roman" w:hAnsi="Times New Roman" w:cs="Times New Roman"/>
          <w:sz w:val="24"/>
          <w:szCs w:val="24"/>
        </w:rPr>
        <w:t>ность поведения в ц</w:t>
      </w:r>
      <w:r w:rsidR="00D04B29">
        <w:rPr>
          <w:rFonts w:ascii="Times New Roman" w:hAnsi="Times New Roman" w:cs="Times New Roman"/>
          <w:sz w:val="24"/>
          <w:szCs w:val="24"/>
        </w:rPr>
        <w:t>е</w:t>
      </w:r>
      <w:r w:rsidR="00D04B29">
        <w:rPr>
          <w:rFonts w:ascii="Times New Roman" w:hAnsi="Times New Roman" w:cs="Times New Roman"/>
          <w:sz w:val="24"/>
          <w:szCs w:val="24"/>
        </w:rPr>
        <w:t>лом. Но все типы моделей должны соответствовать законам бытия универсума, который предполагает разнообразие акцентировок в общем потоке измен</w:t>
      </w:r>
      <w:r w:rsidR="00D04B29">
        <w:rPr>
          <w:rFonts w:ascii="Times New Roman" w:hAnsi="Times New Roman" w:cs="Times New Roman"/>
          <w:sz w:val="24"/>
          <w:szCs w:val="24"/>
        </w:rPr>
        <w:t>е</w:t>
      </w:r>
      <w:r w:rsidR="00D04B29">
        <w:rPr>
          <w:rFonts w:ascii="Times New Roman" w:hAnsi="Times New Roman" w:cs="Times New Roman"/>
          <w:sz w:val="24"/>
          <w:szCs w:val="24"/>
        </w:rPr>
        <w:t xml:space="preserve">ний и </w:t>
      </w:r>
      <w:proofErr w:type="spellStart"/>
      <w:r w:rsidR="00D04B29">
        <w:rPr>
          <w:rFonts w:ascii="Times New Roman" w:hAnsi="Times New Roman" w:cs="Times New Roman"/>
          <w:sz w:val="24"/>
          <w:szCs w:val="24"/>
        </w:rPr>
        <w:t>встроенность</w:t>
      </w:r>
      <w:proofErr w:type="spellEnd"/>
      <w:r w:rsidR="00D04B29">
        <w:rPr>
          <w:rFonts w:ascii="Times New Roman" w:hAnsi="Times New Roman" w:cs="Times New Roman"/>
          <w:sz w:val="24"/>
          <w:szCs w:val="24"/>
        </w:rPr>
        <w:t xml:space="preserve"> п</w:t>
      </w:r>
      <w:r w:rsidR="00D04B29">
        <w:rPr>
          <w:rFonts w:ascii="Times New Roman" w:hAnsi="Times New Roman" w:cs="Times New Roman"/>
          <w:sz w:val="24"/>
          <w:szCs w:val="24"/>
        </w:rPr>
        <w:t>о</w:t>
      </w:r>
      <w:r w:rsidR="00D04B29">
        <w:rPr>
          <w:rFonts w:ascii="Times New Roman" w:hAnsi="Times New Roman" w:cs="Times New Roman"/>
          <w:sz w:val="24"/>
          <w:szCs w:val="24"/>
        </w:rPr>
        <w:t>тока в закон циклики бытия.</w:t>
      </w:r>
    </w:p>
    <w:p w:rsidR="00D04B29" w:rsidRDefault="00D04B29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учебных программ в рамках соответствия онтологическим и 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гико-мыслительным ориентирам должно избегать те недоразумения, проявления дефо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мированной рациональности, которая выделяется в современной мысли. Так в периодиз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="005564D4">
        <w:rPr>
          <w:rFonts w:ascii="Times New Roman" w:hAnsi="Times New Roman" w:cs="Times New Roman"/>
          <w:sz w:val="24"/>
          <w:szCs w:val="24"/>
        </w:rPr>
        <w:t xml:space="preserve">типов научной рациональности </w:t>
      </w:r>
      <w:r w:rsidR="005564D4" w:rsidRPr="005564D4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43</w:t>
      </w:r>
      <w:r w:rsidR="005564D4" w:rsidRPr="005564D4">
        <w:rPr>
          <w:rFonts w:ascii="Times New Roman" w:hAnsi="Times New Roman" w:cs="Times New Roman"/>
          <w:sz w:val="24"/>
          <w:szCs w:val="24"/>
        </w:rPr>
        <w:t>]</w:t>
      </w:r>
      <w:r w:rsidR="005564D4">
        <w:rPr>
          <w:rFonts w:ascii="Times New Roman" w:hAnsi="Times New Roman" w:cs="Times New Roman"/>
          <w:sz w:val="24"/>
          <w:szCs w:val="24"/>
        </w:rPr>
        <w:t>. Считается, что первым типом научной раци</w:t>
      </w:r>
      <w:r w:rsidR="005564D4">
        <w:rPr>
          <w:rFonts w:ascii="Times New Roman" w:hAnsi="Times New Roman" w:cs="Times New Roman"/>
          <w:sz w:val="24"/>
          <w:szCs w:val="24"/>
        </w:rPr>
        <w:t>о</w:t>
      </w:r>
      <w:r w:rsidR="005564D4">
        <w:rPr>
          <w:rFonts w:ascii="Times New Roman" w:hAnsi="Times New Roman" w:cs="Times New Roman"/>
          <w:sz w:val="24"/>
          <w:szCs w:val="24"/>
        </w:rPr>
        <w:t>нальности является «классический», определяемы спецификой объекта познания. Затем выделяется «неклассический» тип, в котором проявляется субъективность, бессознател</w:t>
      </w:r>
      <w:r w:rsidR="005564D4">
        <w:rPr>
          <w:rFonts w:ascii="Times New Roman" w:hAnsi="Times New Roman" w:cs="Times New Roman"/>
          <w:sz w:val="24"/>
          <w:szCs w:val="24"/>
        </w:rPr>
        <w:t>ь</w:t>
      </w:r>
      <w:r w:rsidR="005564D4">
        <w:rPr>
          <w:rFonts w:ascii="Times New Roman" w:hAnsi="Times New Roman" w:cs="Times New Roman"/>
          <w:sz w:val="24"/>
          <w:szCs w:val="24"/>
        </w:rPr>
        <w:t>ное, воля, интуиция. На этой основе проявились позитивизм, психоанализ, феноменол</w:t>
      </w:r>
      <w:r w:rsidR="005564D4">
        <w:rPr>
          <w:rFonts w:ascii="Times New Roman" w:hAnsi="Times New Roman" w:cs="Times New Roman"/>
          <w:sz w:val="24"/>
          <w:szCs w:val="24"/>
        </w:rPr>
        <w:t>о</w:t>
      </w:r>
      <w:r w:rsidR="005564D4">
        <w:rPr>
          <w:rFonts w:ascii="Times New Roman" w:hAnsi="Times New Roman" w:cs="Times New Roman"/>
          <w:sz w:val="24"/>
          <w:szCs w:val="24"/>
        </w:rPr>
        <w:t>гия, герменевтика. Затем актуализировался «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постнеклассический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>» тип. Если неклассич</w:t>
      </w:r>
      <w:r w:rsidR="005564D4">
        <w:rPr>
          <w:rFonts w:ascii="Times New Roman" w:hAnsi="Times New Roman" w:cs="Times New Roman"/>
          <w:sz w:val="24"/>
          <w:szCs w:val="24"/>
        </w:rPr>
        <w:t>е</w:t>
      </w:r>
      <w:r w:rsidR="005564D4">
        <w:rPr>
          <w:rFonts w:ascii="Times New Roman" w:hAnsi="Times New Roman" w:cs="Times New Roman"/>
          <w:sz w:val="24"/>
          <w:szCs w:val="24"/>
        </w:rPr>
        <w:t xml:space="preserve">ский тип подчеркивает не «почему», а «как», то в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постнеклассике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 xml:space="preserve"> выделяется компьют</w:t>
      </w:r>
      <w:r w:rsidR="005564D4">
        <w:rPr>
          <w:rFonts w:ascii="Times New Roman" w:hAnsi="Times New Roman" w:cs="Times New Roman"/>
          <w:sz w:val="24"/>
          <w:szCs w:val="24"/>
        </w:rPr>
        <w:t>е</w:t>
      </w:r>
      <w:r w:rsidR="005564D4">
        <w:rPr>
          <w:rFonts w:ascii="Times New Roman" w:hAnsi="Times New Roman" w:cs="Times New Roman"/>
          <w:sz w:val="24"/>
          <w:szCs w:val="24"/>
        </w:rPr>
        <w:t xml:space="preserve">ризация,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деконструирование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>, семиотика, объяснения в условиях увеличенной неопред</w:t>
      </w:r>
      <w:r w:rsidR="005564D4">
        <w:rPr>
          <w:rFonts w:ascii="Times New Roman" w:hAnsi="Times New Roman" w:cs="Times New Roman"/>
          <w:sz w:val="24"/>
          <w:szCs w:val="24"/>
        </w:rPr>
        <w:t>е</w:t>
      </w:r>
      <w:r w:rsidR="005564D4">
        <w:rPr>
          <w:rFonts w:ascii="Times New Roman" w:hAnsi="Times New Roman" w:cs="Times New Roman"/>
          <w:sz w:val="24"/>
          <w:szCs w:val="24"/>
        </w:rPr>
        <w:t xml:space="preserve">ленности. Рассматривая переход к современной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рациональност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>, ва</w:t>
      </w:r>
      <w:r w:rsidR="005564D4">
        <w:rPr>
          <w:rFonts w:ascii="Times New Roman" w:hAnsi="Times New Roman" w:cs="Times New Roman"/>
          <w:sz w:val="24"/>
          <w:szCs w:val="24"/>
        </w:rPr>
        <w:t>ж</w:t>
      </w:r>
      <w:r w:rsidR="005564D4">
        <w:rPr>
          <w:rFonts w:ascii="Times New Roman" w:hAnsi="Times New Roman" w:cs="Times New Roman"/>
          <w:sz w:val="24"/>
          <w:szCs w:val="24"/>
        </w:rPr>
        <w:t>ное значение придается интерпретации на фоне семиотики и в парадигматики относител</w:t>
      </w:r>
      <w:r w:rsidR="005564D4">
        <w:rPr>
          <w:rFonts w:ascii="Times New Roman" w:hAnsi="Times New Roman" w:cs="Times New Roman"/>
          <w:sz w:val="24"/>
          <w:szCs w:val="24"/>
        </w:rPr>
        <w:t>ь</w:t>
      </w:r>
      <w:r w:rsidR="005564D4">
        <w:rPr>
          <w:rFonts w:ascii="Times New Roman" w:hAnsi="Times New Roman" w:cs="Times New Roman"/>
          <w:sz w:val="24"/>
          <w:szCs w:val="24"/>
        </w:rPr>
        <w:t xml:space="preserve">ности, зависимости от рефлексии в научных поисках и обычной аналитике (Ч. Пирс, Ф. Соссюр, Ч. Моррис, Э.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Шюц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Т.Лукман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Т.Кун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Лакастом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>, К. Поппер и др.). Рассматривается конструирование социальной реальности. Как отмечает Д.В. Пик</w:t>
      </w:r>
      <w:r w:rsidR="005564D4">
        <w:rPr>
          <w:rFonts w:ascii="Times New Roman" w:hAnsi="Times New Roman" w:cs="Times New Roman"/>
          <w:sz w:val="24"/>
          <w:szCs w:val="24"/>
        </w:rPr>
        <w:t>а</w:t>
      </w:r>
      <w:r w:rsidR="005564D4">
        <w:rPr>
          <w:rFonts w:ascii="Times New Roman" w:hAnsi="Times New Roman" w:cs="Times New Roman"/>
          <w:sz w:val="24"/>
          <w:szCs w:val="24"/>
        </w:rPr>
        <w:t xml:space="preserve">лов, разработки технологий опережают их философское осмысливание, что способствует игнорированию опасности кибернетического будущего в цифровом обществе </w:t>
      </w:r>
      <w:r w:rsidR="005564D4" w:rsidRPr="005564D4">
        <w:rPr>
          <w:rFonts w:ascii="Times New Roman" w:hAnsi="Times New Roman" w:cs="Times New Roman"/>
          <w:sz w:val="24"/>
          <w:szCs w:val="24"/>
        </w:rPr>
        <w:t>[</w:t>
      </w:r>
      <w:r w:rsidR="00450ACE">
        <w:rPr>
          <w:rFonts w:ascii="Times New Roman" w:hAnsi="Times New Roman" w:cs="Times New Roman"/>
          <w:sz w:val="24"/>
          <w:szCs w:val="24"/>
        </w:rPr>
        <w:t>15;33;37</w:t>
      </w:r>
      <w:bookmarkStart w:id="0" w:name="_GoBack"/>
      <w:bookmarkEnd w:id="0"/>
      <w:r w:rsidR="005564D4" w:rsidRPr="005564D4">
        <w:rPr>
          <w:rFonts w:ascii="Times New Roman" w:hAnsi="Times New Roman" w:cs="Times New Roman"/>
          <w:sz w:val="24"/>
          <w:szCs w:val="24"/>
        </w:rPr>
        <w:t>]</w:t>
      </w:r>
      <w:r w:rsidR="005564D4">
        <w:rPr>
          <w:rFonts w:ascii="Times New Roman" w:hAnsi="Times New Roman" w:cs="Times New Roman"/>
          <w:sz w:val="24"/>
          <w:szCs w:val="24"/>
        </w:rPr>
        <w:t>. Вытесняется учет человеческого потенциала и его универсализма, планетарного разума в контексте взаимодействия с природой. Рассматривая модификации рациональности, авт</w:t>
      </w:r>
      <w:r w:rsidR="005564D4">
        <w:rPr>
          <w:rFonts w:ascii="Times New Roman" w:hAnsi="Times New Roman" w:cs="Times New Roman"/>
          <w:sz w:val="24"/>
          <w:szCs w:val="24"/>
        </w:rPr>
        <w:t>о</w:t>
      </w:r>
      <w:r w:rsidR="005564D4">
        <w:rPr>
          <w:rFonts w:ascii="Times New Roman" w:hAnsi="Times New Roman" w:cs="Times New Roman"/>
          <w:sz w:val="24"/>
          <w:szCs w:val="24"/>
        </w:rPr>
        <w:t>ры не соотносятся с аспектом различия вкладов человеческого рассудка и разума, в том их понимании, которое показано Кантом, Фихте, Шеллингом и Гегелем. Если учитывать т</w:t>
      </w:r>
      <w:r w:rsidR="005564D4">
        <w:rPr>
          <w:rFonts w:ascii="Times New Roman" w:hAnsi="Times New Roman" w:cs="Times New Roman"/>
          <w:sz w:val="24"/>
          <w:szCs w:val="24"/>
        </w:rPr>
        <w:t>а</w:t>
      </w:r>
      <w:r w:rsidR="005564D4">
        <w:rPr>
          <w:rFonts w:ascii="Times New Roman" w:hAnsi="Times New Roman" w:cs="Times New Roman"/>
          <w:sz w:val="24"/>
          <w:szCs w:val="24"/>
        </w:rPr>
        <w:t>кое различие, то можно прийти к выводу о принципиальной рассудочности по критерию структурности взглядов «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неклассиков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постнеклассиков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>», отстранившихся от разумн</w:t>
      </w:r>
      <w:r w:rsidR="005564D4">
        <w:rPr>
          <w:rFonts w:ascii="Times New Roman" w:hAnsi="Times New Roman" w:cs="Times New Roman"/>
          <w:sz w:val="24"/>
          <w:szCs w:val="24"/>
        </w:rPr>
        <w:t>о</w:t>
      </w:r>
      <w:r w:rsidR="005564D4">
        <w:rPr>
          <w:rFonts w:ascii="Times New Roman" w:hAnsi="Times New Roman" w:cs="Times New Roman"/>
          <w:sz w:val="24"/>
          <w:szCs w:val="24"/>
        </w:rPr>
        <w:t xml:space="preserve">сти и потому системности и </w:t>
      </w:r>
      <w:proofErr w:type="spellStart"/>
      <w:r w:rsidR="005564D4">
        <w:rPr>
          <w:rFonts w:ascii="Times New Roman" w:hAnsi="Times New Roman" w:cs="Times New Roman"/>
          <w:sz w:val="24"/>
          <w:szCs w:val="24"/>
        </w:rPr>
        <w:t>метасистемности</w:t>
      </w:r>
      <w:proofErr w:type="spellEnd"/>
      <w:r w:rsidR="005564D4">
        <w:rPr>
          <w:rFonts w:ascii="Times New Roman" w:hAnsi="Times New Roman" w:cs="Times New Roman"/>
          <w:sz w:val="24"/>
          <w:szCs w:val="24"/>
        </w:rPr>
        <w:t xml:space="preserve"> «классицизма», особенно в его развитом в</w:t>
      </w:r>
      <w:r w:rsidR="005564D4">
        <w:rPr>
          <w:rFonts w:ascii="Times New Roman" w:hAnsi="Times New Roman" w:cs="Times New Roman"/>
          <w:sz w:val="24"/>
          <w:szCs w:val="24"/>
        </w:rPr>
        <w:t>и</w:t>
      </w:r>
      <w:r w:rsidR="005564D4">
        <w:rPr>
          <w:rFonts w:ascii="Times New Roman" w:hAnsi="Times New Roman" w:cs="Times New Roman"/>
          <w:sz w:val="24"/>
          <w:szCs w:val="24"/>
        </w:rPr>
        <w:t>де, прежде всего у Гегеля. Сохранение «объектного» подхода и его эффективность в л</w:t>
      </w:r>
      <w:r w:rsidR="005564D4">
        <w:rPr>
          <w:rFonts w:ascii="Times New Roman" w:hAnsi="Times New Roman" w:cs="Times New Roman"/>
          <w:sz w:val="24"/>
          <w:szCs w:val="24"/>
        </w:rPr>
        <w:t>ю</w:t>
      </w:r>
      <w:r w:rsidR="005564D4">
        <w:rPr>
          <w:rFonts w:ascii="Times New Roman" w:hAnsi="Times New Roman" w:cs="Times New Roman"/>
          <w:sz w:val="24"/>
          <w:szCs w:val="24"/>
        </w:rPr>
        <w:t>бых сюжетах аналитики доказуемо при смене легковесной рефлексии современного ан</w:t>
      </w:r>
      <w:r w:rsidR="005564D4">
        <w:rPr>
          <w:rFonts w:ascii="Times New Roman" w:hAnsi="Times New Roman" w:cs="Times New Roman"/>
          <w:sz w:val="24"/>
          <w:szCs w:val="24"/>
        </w:rPr>
        <w:t>а</w:t>
      </w:r>
      <w:r w:rsidR="005564D4">
        <w:rPr>
          <w:rFonts w:ascii="Times New Roman" w:hAnsi="Times New Roman" w:cs="Times New Roman"/>
          <w:sz w:val="24"/>
          <w:szCs w:val="24"/>
        </w:rPr>
        <w:t>лит</w:t>
      </w:r>
      <w:r w:rsidR="005564D4">
        <w:rPr>
          <w:rFonts w:ascii="Times New Roman" w:hAnsi="Times New Roman" w:cs="Times New Roman"/>
          <w:sz w:val="24"/>
          <w:szCs w:val="24"/>
        </w:rPr>
        <w:t>и</w:t>
      </w:r>
      <w:r w:rsidR="005564D4">
        <w:rPr>
          <w:rFonts w:ascii="Times New Roman" w:hAnsi="Times New Roman" w:cs="Times New Roman"/>
          <w:sz w:val="24"/>
          <w:szCs w:val="24"/>
        </w:rPr>
        <w:t>ческого корпуса на фундаментальную, обеспеченную онтологической и логической фо</w:t>
      </w:r>
      <w:r w:rsidR="005564D4">
        <w:rPr>
          <w:rFonts w:ascii="Times New Roman" w:hAnsi="Times New Roman" w:cs="Times New Roman"/>
          <w:sz w:val="24"/>
          <w:szCs w:val="24"/>
        </w:rPr>
        <w:t>р</w:t>
      </w:r>
      <w:r w:rsidR="005564D4">
        <w:rPr>
          <w:rFonts w:ascii="Times New Roman" w:hAnsi="Times New Roman" w:cs="Times New Roman"/>
          <w:sz w:val="24"/>
          <w:szCs w:val="24"/>
        </w:rPr>
        <w:t>мами критериального обеспечения аналитики. Тем более, что, опираясь на гегелевское наследие, можно вывести все типы рациональности как частные случаи сущности мысл</w:t>
      </w:r>
      <w:r w:rsidR="005564D4">
        <w:rPr>
          <w:rFonts w:ascii="Times New Roman" w:hAnsi="Times New Roman" w:cs="Times New Roman"/>
          <w:sz w:val="24"/>
          <w:szCs w:val="24"/>
        </w:rPr>
        <w:t>я</w:t>
      </w:r>
      <w:r w:rsidR="005564D4">
        <w:rPr>
          <w:rFonts w:ascii="Times New Roman" w:hAnsi="Times New Roman" w:cs="Times New Roman"/>
          <w:sz w:val="24"/>
          <w:szCs w:val="24"/>
        </w:rPr>
        <w:t>щего духа.</w:t>
      </w:r>
    </w:p>
    <w:p w:rsidR="005564D4" w:rsidRDefault="005564D4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Подводя итоги рассмотрения сущности образования и проблемного поля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идеи образования, мы может сказать, что в основе неточностей, поверхностности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зрений на образование в современной общественной и цивилизационной динамике лежит упрощенная версия интеллектуального механизма в его индивидуальном и совместном проявлении, ограниченность потенциала аналитики в рамках первого и второго типа и уровня развитости образовательной парадигмы. В центре условий недостаточности кач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 аналитики проблем образования лежит несоответствие сущности содержания воззр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 на механизмы мышления и рефлексивной коммуникации с приоритетом арбитражной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метаарбитражной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позиции. Не осуществляя переакцентировок в механизмах рефлексии и мышления на более основательные и судьбоносные звенья существенный рост качества аналитики остается недоступным. Необходимо привлечение возможностей третьего типа парадигмы образования с полноценным использованием культуры мышления.</w:t>
      </w:r>
    </w:p>
    <w:p w:rsidR="005564D4" w:rsidRDefault="005564D4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4D4" w:rsidRPr="00FF08C7" w:rsidRDefault="00FF08C7" w:rsidP="00FF0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 Новое управленческое мышление: сущность и пути формирования.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 xml:space="preserve">, </w:t>
      </w:r>
      <w:r w:rsidRPr="00FF08C7">
        <w:rPr>
          <w:rFonts w:ascii="Times New Roman" w:hAnsi="Times New Roman" w:cs="Times New Roman"/>
          <w:sz w:val="24"/>
          <w:szCs w:val="24"/>
        </w:rPr>
        <w:t>1991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 Анисимов О.С. Проблемы и пути формирования стратегического мышления в управленческой деятельности.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 xml:space="preserve">, </w:t>
      </w:r>
      <w:r w:rsidRPr="00FF08C7">
        <w:rPr>
          <w:rFonts w:ascii="Times New Roman" w:hAnsi="Times New Roman" w:cs="Times New Roman"/>
          <w:sz w:val="24"/>
          <w:szCs w:val="24"/>
        </w:rPr>
        <w:t>2000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 Культура принятия решений: диалоговые модели В 2х т.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 xml:space="preserve">, </w:t>
      </w:r>
      <w:r w:rsidRPr="00FF08C7">
        <w:rPr>
          <w:rFonts w:ascii="Times New Roman" w:hAnsi="Times New Roman" w:cs="Times New Roman"/>
          <w:sz w:val="24"/>
          <w:szCs w:val="24"/>
        </w:rPr>
        <w:t>2002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 Педагогическая акмеология: общая и управленческая.</w:t>
      </w:r>
      <w:r w:rsidR="00FF08C7">
        <w:rPr>
          <w:rFonts w:ascii="Times New Roman" w:hAnsi="Times New Roman" w:cs="Times New Roman"/>
          <w:sz w:val="24"/>
          <w:szCs w:val="24"/>
        </w:rPr>
        <w:t xml:space="preserve"> Минск, </w:t>
      </w:r>
      <w:r w:rsidRPr="00FF08C7">
        <w:rPr>
          <w:rFonts w:ascii="Times New Roman" w:hAnsi="Times New Roman" w:cs="Times New Roman"/>
          <w:sz w:val="24"/>
          <w:szCs w:val="24"/>
        </w:rPr>
        <w:t>2002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 Педагогическая деятельность: игро</w:t>
      </w:r>
      <w:r w:rsidR="00FF08C7">
        <w:rPr>
          <w:rFonts w:ascii="Times New Roman" w:hAnsi="Times New Roman" w:cs="Times New Roman"/>
          <w:sz w:val="24"/>
          <w:szCs w:val="24"/>
        </w:rPr>
        <w:t>т</w:t>
      </w:r>
      <w:r w:rsidRPr="00FF08C7">
        <w:rPr>
          <w:rFonts w:ascii="Times New Roman" w:hAnsi="Times New Roman" w:cs="Times New Roman"/>
          <w:sz w:val="24"/>
          <w:szCs w:val="24"/>
        </w:rPr>
        <w:t>ехническая парадигма.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В 2х т.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 xml:space="preserve">, </w:t>
      </w:r>
      <w:r w:rsidRPr="00FF08C7">
        <w:rPr>
          <w:rFonts w:ascii="Times New Roman" w:hAnsi="Times New Roman" w:cs="Times New Roman"/>
          <w:sz w:val="24"/>
          <w:szCs w:val="24"/>
        </w:rPr>
        <w:t>2009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 Псевдогенетический метод и экономическая онтология.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Анисимов О.С. Абсолютное мышление и будущее </w:t>
      </w:r>
      <w:r w:rsidR="00FF08C7" w:rsidRPr="00FF08C7">
        <w:rPr>
          <w:rFonts w:ascii="Times New Roman" w:hAnsi="Times New Roman" w:cs="Times New Roman"/>
          <w:sz w:val="24"/>
          <w:szCs w:val="24"/>
        </w:rPr>
        <w:t>России. /</w:t>
      </w:r>
      <w:r w:rsidRPr="00FF08C7">
        <w:rPr>
          <w:rFonts w:ascii="Times New Roman" w:hAnsi="Times New Roman" w:cs="Times New Roman"/>
          <w:sz w:val="24"/>
          <w:szCs w:val="24"/>
        </w:rPr>
        <w:t>/ Мышление стратега: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 xml:space="preserve">модельные сюжеты.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>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56</w:t>
      </w:r>
      <w:r w:rsidR="00FF08C7">
        <w:rPr>
          <w:rFonts w:ascii="Times New Roman" w:hAnsi="Times New Roman" w:cs="Times New Roman"/>
          <w:sz w:val="24"/>
          <w:szCs w:val="24"/>
        </w:rPr>
        <w:t>. М., 2019</w:t>
      </w:r>
    </w:p>
    <w:p w:rsidR="005564D4" w:rsidRP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 О.С., </w:t>
      </w:r>
      <w:r w:rsidR="005564D4" w:rsidRPr="00FF08C7">
        <w:rPr>
          <w:rFonts w:ascii="Times New Roman" w:hAnsi="Times New Roman" w:cs="Times New Roman"/>
          <w:sz w:val="24"/>
          <w:szCs w:val="24"/>
        </w:rPr>
        <w:t>Глазачев С.Н. Экологическая культура: сущность и пути формир</w:t>
      </w:r>
      <w:r w:rsidR="005564D4" w:rsidRPr="00FF08C7">
        <w:rPr>
          <w:rFonts w:ascii="Times New Roman" w:hAnsi="Times New Roman" w:cs="Times New Roman"/>
          <w:sz w:val="24"/>
          <w:szCs w:val="24"/>
        </w:rPr>
        <w:t>о</w:t>
      </w:r>
      <w:r w:rsidR="005564D4" w:rsidRPr="00FF08C7">
        <w:rPr>
          <w:rFonts w:ascii="Times New Roman" w:hAnsi="Times New Roman" w:cs="Times New Roman"/>
          <w:sz w:val="24"/>
          <w:szCs w:val="24"/>
        </w:rPr>
        <w:t xml:space="preserve">вания в рамках процесса </w:t>
      </w:r>
      <w:r w:rsidRPr="00FF08C7">
        <w:rPr>
          <w:rFonts w:ascii="Times New Roman" w:hAnsi="Times New Roman" w:cs="Times New Roman"/>
          <w:sz w:val="24"/>
          <w:szCs w:val="24"/>
        </w:rPr>
        <w:t>образования. /</w:t>
      </w:r>
      <w:r w:rsidR="005564D4" w:rsidRPr="00FF08C7">
        <w:rPr>
          <w:rFonts w:ascii="Times New Roman" w:hAnsi="Times New Roman" w:cs="Times New Roman"/>
          <w:sz w:val="24"/>
          <w:szCs w:val="24"/>
        </w:rPr>
        <w:t xml:space="preserve">/Вестник Международной академии наук (русская секция). </w:t>
      </w:r>
      <w:r w:rsidR="005564D4" w:rsidRPr="00FF0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564D4" w:rsidRPr="00FF08C7">
        <w:rPr>
          <w:rFonts w:ascii="Times New Roman" w:hAnsi="Times New Roman" w:cs="Times New Roman"/>
          <w:sz w:val="24"/>
          <w:szCs w:val="24"/>
        </w:rPr>
        <w:t>2/2012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О.С.;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 xml:space="preserve">Глазачев С.Н.;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Петерс</w:t>
      </w:r>
      <w:r w:rsidR="00FF08C7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FF08C7">
        <w:rPr>
          <w:rFonts w:ascii="Times New Roman" w:hAnsi="Times New Roman" w:cs="Times New Roman"/>
          <w:sz w:val="24"/>
          <w:szCs w:val="24"/>
        </w:rPr>
        <w:t xml:space="preserve"> Л.Г. Образование как путь со</w:t>
      </w:r>
      <w:r w:rsidRPr="00FF08C7">
        <w:rPr>
          <w:rFonts w:ascii="Times New Roman" w:hAnsi="Times New Roman" w:cs="Times New Roman"/>
          <w:sz w:val="24"/>
          <w:szCs w:val="24"/>
        </w:rPr>
        <w:t>отнесенн</w:t>
      </w:r>
      <w:r w:rsidRPr="00FF08C7">
        <w:rPr>
          <w:rFonts w:ascii="Times New Roman" w:hAnsi="Times New Roman" w:cs="Times New Roman"/>
          <w:sz w:val="24"/>
          <w:szCs w:val="24"/>
        </w:rPr>
        <w:t>о</w:t>
      </w:r>
      <w:r w:rsidRPr="00FF08C7">
        <w:rPr>
          <w:rFonts w:ascii="Times New Roman" w:hAnsi="Times New Roman" w:cs="Times New Roman"/>
          <w:sz w:val="24"/>
          <w:szCs w:val="24"/>
        </w:rPr>
        <w:t>сти мышления и деятельности с универсальными законами бытия: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опыт рефле</w:t>
      </w:r>
      <w:r w:rsidRPr="00FF08C7">
        <w:rPr>
          <w:rFonts w:ascii="Times New Roman" w:hAnsi="Times New Roman" w:cs="Times New Roman"/>
          <w:sz w:val="24"/>
          <w:szCs w:val="24"/>
        </w:rPr>
        <w:t>к</w:t>
      </w:r>
      <w:r w:rsidRPr="00FF08C7">
        <w:rPr>
          <w:rFonts w:ascii="Times New Roman" w:hAnsi="Times New Roman" w:cs="Times New Roman"/>
          <w:sz w:val="24"/>
          <w:szCs w:val="24"/>
        </w:rPr>
        <w:t>сивного анализа(рецензия</w:t>
      </w:r>
      <w:r w:rsidR="00FF08C7" w:rsidRPr="00FF08C7">
        <w:rPr>
          <w:rFonts w:ascii="Times New Roman" w:hAnsi="Times New Roman" w:cs="Times New Roman"/>
          <w:sz w:val="24"/>
          <w:szCs w:val="24"/>
        </w:rPr>
        <w:t>). /</w:t>
      </w:r>
      <w:r w:rsidRPr="00FF08C7">
        <w:rPr>
          <w:rFonts w:ascii="Times New Roman" w:hAnsi="Times New Roman" w:cs="Times New Roman"/>
          <w:sz w:val="24"/>
          <w:szCs w:val="24"/>
        </w:rPr>
        <w:t xml:space="preserve">/ Вестник Международной академии наук (русская секция) </w:t>
      </w:r>
      <w:r w:rsidRPr="00FF0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08C7">
        <w:rPr>
          <w:rFonts w:ascii="Times New Roman" w:hAnsi="Times New Roman" w:cs="Times New Roman"/>
          <w:sz w:val="24"/>
          <w:szCs w:val="24"/>
        </w:rPr>
        <w:t>1/2012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 Культура и духовность в мышлении стратега.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Анисимов О.С.; Глазачев О.С.  Сущность понятия «здоровье» в рамках логико-методологического </w:t>
      </w:r>
      <w:r w:rsidR="00FF08C7" w:rsidRPr="00FF08C7">
        <w:rPr>
          <w:rFonts w:ascii="Times New Roman" w:hAnsi="Times New Roman" w:cs="Times New Roman"/>
          <w:sz w:val="24"/>
          <w:szCs w:val="24"/>
        </w:rPr>
        <w:t>подхода. /</w:t>
      </w:r>
      <w:r w:rsidRPr="00FF08C7">
        <w:rPr>
          <w:rFonts w:ascii="Times New Roman" w:hAnsi="Times New Roman" w:cs="Times New Roman"/>
          <w:sz w:val="24"/>
          <w:szCs w:val="24"/>
        </w:rPr>
        <w:t>/ Вестник международной академии наук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 xml:space="preserve">(русская секция) </w:t>
      </w:r>
      <w:r w:rsidRPr="00FF0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08C7">
        <w:rPr>
          <w:rFonts w:ascii="Times New Roman" w:hAnsi="Times New Roman" w:cs="Times New Roman"/>
          <w:sz w:val="24"/>
          <w:szCs w:val="24"/>
        </w:rPr>
        <w:t>2/2012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Анисимов О.С. Управленческие решения и стратегическая аналитика.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// Мышление стратега: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модельные сюжеты. Вып.52</w:t>
      </w:r>
      <w:r w:rsidR="00FF08C7">
        <w:rPr>
          <w:rFonts w:ascii="Times New Roman" w:hAnsi="Times New Roman" w:cs="Times New Roman"/>
          <w:sz w:val="24"/>
          <w:szCs w:val="24"/>
        </w:rPr>
        <w:t>.</w:t>
      </w:r>
      <w:r w:rsidRPr="00FF08C7">
        <w:rPr>
          <w:rFonts w:ascii="Times New Roman" w:hAnsi="Times New Roman" w:cs="Times New Roman"/>
          <w:sz w:val="24"/>
          <w:szCs w:val="24"/>
        </w:rPr>
        <w:t xml:space="preserve"> М.</w:t>
      </w:r>
      <w:r w:rsidR="00FF08C7">
        <w:rPr>
          <w:rFonts w:ascii="Times New Roman" w:hAnsi="Times New Roman" w:cs="Times New Roman"/>
          <w:sz w:val="24"/>
          <w:szCs w:val="24"/>
        </w:rPr>
        <w:t xml:space="preserve">, </w:t>
      </w:r>
      <w:r w:rsidRPr="00FF08C7">
        <w:rPr>
          <w:rFonts w:ascii="Times New Roman" w:hAnsi="Times New Roman" w:cs="Times New Roman"/>
          <w:sz w:val="24"/>
          <w:szCs w:val="24"/>
        </w:rPr>
        <w:t>2018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Аристотель Собрание сочинений в 4х томах. Т.1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1976</w:t>
      </w:r>
    </w:p>
    <w:p w:rsidR="005564D4" w:rsidRP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Астафьев Б.А. Мироздание (</w:t>
      </w:r>
      <w:r w:rsidR="005564D4" w:rsidRPr="00FF08C7">
        <w:rPr>
          <w:rFonts w:ascii="Times New Roman" w:hAnsi="Times New Roman" w:cs="Times New Roman"/>
          <w:sz w:val="24"/>
          <w:szCs w:val="24"/>
        </w:rPr>
        <w:t>открытия,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4D4" w:rsidRPr="00FF08C7">
        <w:rPr>
          <w:rFonts w:ascii="Times New Roman" w:hAnsi="Times New Roman" w:cs="Times New Roman"/>
          <w:sz w:val="24"/>
          <w:szCs w:val="24"/>
        </w:rPr>
        <w:t>теории, гипотезы).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4D4" w:rsidRPr="00FF08C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64D4" w:rsidRPr="00FF08C7">
        <w:rPr>
          <w:rFonts w:ascii="Times New Roman" w:hAnsi="Times New Roman" w:cs="Times New Roman"/>
          <w:sz w:val="24"/>
          <w:szCs w:val="24"/>
        </w:rPr>
        <w:t>2015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Барсова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Э.В. Проблемы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космизации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человеческой деятельности в свете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экофил</w:t>
      </w:r>
      <w:r w:rsidRPr="00FF08C7">
        <w:rPr>
          <w:rFonts w:ascii="Times New Roman" w:hAnsi="Times New Roman" w:cs="Times New Roman"/>
          <w:sz w:val="24"/>
          <w:szCs w:val="24"/>
        </w:rPr>
        <w:t>о</w:t>
      </w:r>
      <w:r w:rsidRPr="00FF08C7">
        <w:rPr>
          <w:rFonts w:ascii="Times New Roman" w:hAnsi="Times New Roman" w:cs="Times New Roman"/>
          <w:sz w:val="24"/>
          <w:szCs w:val="24"/>
        </w:rPr>
        <w:t>софской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парадигмы.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// Россия в 21 веке: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вызовы, риски, решения. М.</w:t>
      </w:r>
      <w:r w:rsidR="00FF08C7">
        <w:rPr>
          <w:rFonts w:ascii="Times New Roman" w:hAnsi="Times New Roman" w:cs="Times New Roman"/>
          <w:sz w:val="24"/>
          <w:szCs w:val="24"/>
        </w:rPr>
        <w:t xml:space="preserve"> ,</w:t>
      </w:r>
      <w:r w:rsidRPr="00FF08C7">
        <w:rPr>
          <w:rFonts w:ascii="Times New Roman" w:hAnsi="Times New Roman" w:cs="Times New Roman"/>
          <w:sz w:val="24"/>
          <w:szCs w:val="24"/>
        </w:rPr>
        <w:t>2019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Беляев М.И. Основы миологии. Краснознаменск</w:t>
      </w:r>
      <w:r w:rsidR="00FF08C7">
        <w:rPr>
          <w:rFonts w:ascii="Times New Roman" w:hAnsi="Times New Roman" w:cs="Times New Roman"/>
          <w:sz w:val="24"/>
          <w:szCs w:val="24"/>
        </w:rPr>
        <w:t xml:space="preserve">, </w:t>
      </w:r>
      <w:r w:rsidRPr="00FF08C7">
        <w:rPr>
          <w:rFonts w:ascii="Times New Roman" w:hAnsi="Times New Roman" w:cs="Times New Roman"/>
          <w:sz w:val="24"/>
          <w:szCs w:val="24"/>
        </w:rPr>
        <w:t>1999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Бердяев Н. Самосознание.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1990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Боулдинг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Теория систем-ск</w:t>
      </w:r>
      <w:r w:rsidR="00FF08C7">
        <w:rPr>
          <w:rFonts w:ascii="Times New Roman" w:hAnsi="Times New Roman" w:cs="Times New Roman"/>
          <w:sz w:val="24"/>
          <w:szCs w:val="24"/>
        </w:rPr>
        <w:t>е</w:t>
      </w:r>
      <w:r w:rsidRPr="00FF08C7">
        <w:rPr>
          <w:rFonts w:ascii="Times New Roman" w:hAnsi="Times New Roman" w:cs="Times New Roman"/>
          <w:sz w:val="24"/>
          <w:szCs w:val="24"/>
        </w:rPr>
        <w:t>лет науки.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1969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lastRenderedPageBreak/>
        <w:t>Вернадский В.И. Научная мысль как космическое явление.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1991</w:t>
      </w:r>
    </w:p>
    <w:p w:rsidR="005564D4" w:rsidRP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Витгенштейн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</w:t>
      </w:r>
      <w:r w:rsidR="005564D4" w:rsidRPr="00FF08C7">
        <w:rPr>
          <w:rFonts w:ascii="Times New Roman" w:hAnsi="Times New Roman" w:cs="Times New Roman"/>
          <w:sz w:val="24"/>
          <w:szCs w:val="24"/>
        </w:rPr>
        <w:t>Логико-философский трактат. М.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64D4" w:rsidRPr="00FF08C7">
        <w:rPr>
          <w:rFonts w:ascii="Times New Roman" w:hAnsi="Times New Roman" w:cs="Times New Roman"/>
          <w:sz w:val="24"/>
          <w:szCs w:val="24"/>
        </w:rPr>
        <w:t xml:space="preserve"> 1959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Гадамар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Х.-Г. Истина и метод. Основы философской герменевтики.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Гегель Наука логики.т.1 М. 1970;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т.2 М.1971;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т.3 М.1972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Гегель Энциклопедия философских наук. Т.3 Философия духа.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1977 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Генисаретский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О.И. Начала знаний о культуре.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// Теория дизайна. Теоретические и методологические исследования по дизайну.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Громыко Ю.В.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Мыследеятельностная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педагогика. Минск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2000 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Э. Логические исследования.т.1СПб. 1909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Дзятковская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Е.Н. Образование для устойчивого развития в школе.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Э.В. Идеальное.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// Философская энциклопедия.т.2 М. 1962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Маркс К. Капитал т.1М.1955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Маслова Н.В. Периодическая система всеобщих законов мира.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Маслова Н.В. Периодическая система законов образования.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Моисеев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Н.Н.Экология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и образование.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 Моисеев Н.Н. Универсум. Информация. Общество.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 Налимов В.В. Спонтанность сознания.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Панарин А.С. Православная цивилизация в глобальном мире.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Педагогика и логика.М.1993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Пикалов Д.В. Глобальные вызовы и модели будущего.</w:t>
      </w:r>
      <w:r w:rsidR="00FF08C7">
        <w:rPr>
          <w:rFonts w:ascii="Times New Roman" w:hAnsi="Times New Roman" w:cs="Times New Roman"/>
          <w:sz w:val="24"/>
          <w:szCs w:val="24"/>
        </w:rPr>
        <w:t xml:space="preserve"> // </w:t>
      </w:r>
      <w:r w:rsidRPr="00FF08C7">
        <w:rPr>
          <w:rFonts w:ascii="Times New Roman" w:hAnsi="Times New Roman" w:cs="Times New Roman"/>
          <w:sz w:val="24"/>
          <w:szCs w:val="24"/>
        </w:rPr>
        <w:t>Россия в 21 веке: вызовы, риски, решения.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Поляков В.А.,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 xml:space="preserve">Колесник М.А.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Универсалогия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>. Кировоград. 2015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Поппер К. Предположения и опровержения.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Рикер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П. Конфликт интерпретаций. Очерки о герменевтике. 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1995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космизм.М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>. 1993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 xml:space="preserve">Смирнов Г.С. 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Ноосферное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сознание и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реальность.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5564D4" w:rsidRPr="00FF08C7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Степин В.С. Научное познание и ценности техногенной цивилизации.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// Вопросы философии.</w:t>
      </w:r>
      <w:r w:rsidR="00FF08C7"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08C7">
        <w:rPr>
          <w:rFonts w:ascii="Times New Roman" w:hAnsi="Times New Roman" w:cs="Times New Roman"/>
          <w:sz w:val="24"/>
          <w:szCs w:val="24"/>
        </w:rPr>
        <w:t>10/1989</w:t>
      </w:r>
    </w:p>
    <w:p w:rsidR="005564D4" w:rsidRDefault="005564D4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Субетто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Ноосферный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прорыв России в будущее в ХХ</w:t>
      </w:r>
      <w:r w:rsidRPr="00FF08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08C7">
        <w:rPr>
          <w:rFonts w:ascii="Times New Roman" w:hAnsi="Times New Roman" w:cs="Times New Roman"/>
          <w:sz w:val="24"/>
          <w:szCs w:val="24"/>
        </w:rPr>
        <w:t xml:space="preserve"> веке. СПб</w:t>
      </w:r>
      <w:r w:rsidR="00FF08C7"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Сулима Е.Н. Глобальный </w:t>
      </w:r>
      <w:r w:rsidRPr="00FF08C7">
        <w:rPr>
          <w:rFonts w:ascii="Times New Roman" w:hAnsi="Times New Roman" w:cs="Times New Roman"/>
          <w:sz w:val="24"/>
          <w:szCs w:val="24"/>
        </w:rPr>
        <w:t xml:space="preserve">социальный порядок постиндустриализма и процессы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деонтологизации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человеческого бытия//Ценности и смыслы.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08C7">
        <w:rPr>
          <w:rFonts w:ascii="Times New Roman" w:hAnsi="Times New Roman" w:cs="Times New Roman"/>
          <w:sz w:val="24"/>
          <w:szCs w:val="24"/>
        </w:rPr>
        <w:t>3/2018</w:t>
      </w:r>
    </w:p>
    <w:p w:rsid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Тейяр де Шарден Феномен человека.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Тондл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Л. Проблемы семантики. М.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>1975</w:t>
      </w:r>
    </w:p>
    <w:p w:rsid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Хайдеггер М. Что такое метафизика?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Хомский Н. Язык и мышление.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Флоренский П. Оправдание космоса.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C7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 xml:space="preserve"> В. Поиск смысла жизни и </w:t>
      </w:r>
      <w:proofErr w:type="spellStart"/>
      <w:r w:rsidRPr="00FF08C7">
        <w:rPr>
          <w:rFonts w:ascii="Times New Roman" w:hAnsi="Times New Roman" w:cs="Times New Roman"/>
          <w:sz w:val="24"/>
          <w:szCs w:val="24"/>
        </w:rPr>
        <w:t>логотерапия</w:t>
      </w:r>
      <w:proofErr w:type="spellEnd"/>
      <w:r w:rsidRPr="00FF0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// Психология личности. Тексты.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8C7">
        <w:rPr>
          <w:rFonts w:ascii="Times New Roman" w:hAnsi="Times New Roman" w:cs="Times New Roman"/>
          <w:sz w:val="24"/>
          <w:szCs w:val="24"/>
        </w:rPr>
        <w:t xml:space="preserve"> 1982</w:t>
      </w:r>
    </w:p>
    <w:p w:rsidR="00FF08C7" w:rsidRPr="00FF08C7" w:rsidRDefault="00FF08C7" w:rsidP="00FF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8C7">
        <w:rPr>
          <w:rFonts w:ascii="Times New Roman" w:hAnsi="Times New Roman" w:cs="Times New Roman"/>
          <w:sz w:val="24"/>
          <w:szCs w:val="24"/>
        </w:rPr>
        <w:t>Чернышев С. Смысл. Периодическая система его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8C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8C7">
        <w:rPr>
          <w:rFonts w:ascii="Times New Roman" w:hAnsi="Times New Roman" w:cs="Times New Roman"/>
          <w:sz w:val="24"/>
          <w:szCs w:val="24"/>
        </w:rPr>
        <w:t>1993</w:t>
      </w:r>
    </w:p>
    <w:p w:rsidR="005564D4" w:rsidRPr="00FF08C7" w:rsidRDefault="005564D4" w:rsidP="00FF08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64D4" w:rsidRPr="005564D4" w:rsidRDefault="005564D4" w:rsidP="00064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64D4" w:rsidRPr="0055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7A8F"/>
    <w:multiLevelType w:val="hybridMultilevel"/>
    <w:tmpl w:val="32B6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57950"/>
    <w:multiLevelType w:val="hybridMultilevel"/>
    <w:tmpl w:val="1C148228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BC"/>
    <w:rsid w:val="00025237"/>
    <w:rsid w:val="000648BC"/>
    <w:rsid w:val="00153F86"/>
    <w:rsid w:val="0022457E"/>
    <w:rsid w:val="00236027"/>
    <w:rsid w:val="002922B7"/>
    <w:rsid w:val="0037333F"/>
    <w:rsid w:val="00450ACE"/>
    <w:rsid w:val="005314C2"/>
    <w:rsid w:val="005564D4"/>
    <w:rsid w:val="005C2726"/>
    <w:rsid w:val="005D7A7E"/>
    <w:rsid w:val="0061570C"/>
    <w:rsid w:val="00653753"/>
    <w:rsid w:val="006A5153"/>
    <w:rsid w:val="006A744D"/>
    <w:rsid w:val="007E21F8"/>
    <w:rsid w:val="0089393F"/>
    <w:rsid w:val="008C4748"/>
    <w:rsid w:val="009B2832"/>
    <w:rsid w:val="00A850A1"/>
    <w:rsid w:val="00AD6B8E"/>
    <w:rsid w:val="00B9080C"/>
    <w:rsid w:val="00C354C0"/>
    <w:rsid w:val="00C77EB4"/>
    <w:rsid w:val="00D04B29"/>
    <w:rsid w:val="00E07092"/>
    <w:rsid w:val="00E41CA6"/>
    <w:rsid w:val="00E738BE"/>
    <w:rsid w:val="00E87732"/>
    <w:rsid w:val="00F21D12"/>
    <w:rsid w:val="00F94EDE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D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Qwen</cp:lastModifiedBy>
  <cp:revision>11</cp:revision>
  <dcterms:created xsi:type="dcterms:W3CDTF">2019-08-01T11:29:00Z</dcterms:created>
  <dcterms:modified xsi:type="dcterms:W3CDTF">2019-08-11T06:31:00Z</dcterms:modified>
</cp:coreProperties>
</file>